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6" w:rsidRPr="00DD6796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DD6796">
        <w:rPr>
          <w:b/>
          <w:bCs/>
          <w:iCs/>
          <w:sz w:val="20"/>
          <w:szCs w:val="20"/>
        </w:rPr>
        <w:t xml:space="preserve">Отчет </w:t>
      </w:r>
    </w:p>
    <w:p w:rsidR="00064EE6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DD6796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DD6796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CA755B" w:rsidRPr="00CA755B" w:rsidRDefault="00CA755B" w:rsidP="00CA755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Полное фирменное наименование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общества: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Публичное акционерное общество "Наука-Связь".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Место нахождения общества: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Российская Федерация, г. Москва</w:t>
      </w:r>
    </w:p>
    <w:p w:rsidR="00CA755B" w:rsidRPr="00CA755B" w:rsidRDefault="00CA755B" w:rsidP="00CA755B">
      <w:pPr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Адрес общества: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125124 МОСКВА ГОРОД УЛИЦА ЯМСКОГО ПОЛЯ 3-Я ДОМ 2КОРПУС 13 ЭТАЖ 1 ПОМ IV КОМ 16.</w:t>
      </w:r>
    </w:p>
    <w:p w:rsidR="00CA755B" w:rsidRPr="00CA755B" w:rsidRDefault="00CA755B" w:rsidP="00CA755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Почтовый адрес, по которому направлялись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(могли направляться) заполненные бюллетени: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Российская Федерация, 127287, г. Москва, 2-я Хуторская ул., д. 38 А, строение 15, 5 этаж, офис ООО «Наука-Связь».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Место проведения общего собрания: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Российская Федерация, 127278, г. Москва, 2-я Хуторская ул., д. 38 А, строение 15, ООО «Наука-Связь».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Вид общего собрания: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Годовое.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Форма проведения общего собрания: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Собрание.</w:t>
      </w:r>
    </w:p>
    <w:p w:rsidR="00CA755B" w:rsidRPr="00CA755B" w:rsidRDefault="00CA755B" w:rsidP="00CA755B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Дата проведения общего собрания: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29 июня 2019 г.</w:t>
      </w:r>
    </w:p>
    <w:p w:rsidR="00CA755B" w:rsidRPr="00CA755B" w:rsidRDefault="00CA755B" w:rsidP="00CA755B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CA755B" w:rsidRPr="00CA755B" w:rsidRDefault="00CA755B" w:rsidP="00CA755B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Дата определения (фиксации) лиц, имевших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право на участие в общем собрании: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07 июня 2019 г.</w:t>
      </w:r>
    </w:p>
    <w:p w:rsidR="00CA755B" w:rsidRPr="00CA755B" w:rsidRDefault="00CA755B" w:rsidP="00CA755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 xml:space="preserve">Полное фирменное наименование </w:t>
      </w:r>
    </w:p>
    <w:p w:rsidR="00CA755B" w:rsidRPr="00CA755B" w:rsidRDefault="00CA755B" w:rsidP="00CA755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регистратора, выполнявшего функции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счетной комиссии: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Акционерное общество «Новый регистратор».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Место нахождения регистратора: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Российская Федерация, г. Москва.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A755B">
        <w:rPr>
          <w:b/>
          <w:sz w:val="20"/>
          <w:szCs w:val="20"/>
        </w:rPr>
        <w:t>Адрес регистратора: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 xml:space="preserve">107996, город Москва, улица </w:t>
      </w:r>
      <w:proofErr w:type="spellStart"/>
      <w:r w:rsidRPr="00CA755B">
        <w:rPr>
          <w:sz w:val="20"/>
          <w:szCs w:val="20"/>
        </w:rPr>
        <w:t>Буженинова</w:t>
      </w:r>
      <w:proofErr w:type="spellEnd"/>
      <w:r w:rsidRPr="00CA755B">
        <w:rPr>
          <w:sz w:val="20"/>
          <w:szCs w:val="20"/>
        </w:rPr>
        <w:t xml:space="preserve">, дом 30, строение 1, </w:t>
      </w:r>
      <w:proofErr w:type="spellStart"/>
      <w:r w:rsidRPr="00CA755B">
        <w:rPr>
          <w:sz w:val="20"/>
          <w:szCs w:val="20"/>
        </w:rPr>
        <w:t>эт</w:t>
      </w:r>
      <w:proofErr w:type="spellEnd"/>
      <w:r w:rsidRPr="00CA755B">
        <w:rPr>
          <w:sz w:val="20"/>
          <w:szCs w:val="20"/>
        </w:rPr>
        <w:t>/</w:t>
      </w:r>
      <w:proofErr w:type="spellStart"/>
      <w:r w:rsidRPr="00CA755B">
        <w:rPr>
          <w:sz w:val="20"/>
          <w:szCs w:val="20"/>
        </w:rPr>
        <w:t>пом</w:t>
      </w:r>
      <w:proofErr w:type="spellEnd"/>
      <w:r w:rsidRPr="00CA755B">
        <w:rPr>
          <w:sz w:val="20"/>
          <w:szCs w:val="20"/>
        </w:rPr>
        <w:t>/ком 2/</w:t>
      </w:r>
      <w:r w:rsidRPr="00CA755B">
        <w:rPr>
          <w:sz w:val="20"/>
          <w:szCs w:val="20"/>
          <w:lang w:val="en-US"/>
        </w:rPr>
        <w:t>VI</w:t>
      </w:r>
      <w:r w:rsidRPr="00CA755B">
        <w:rPr>
          <w:sz w:val="20"/>
          <w:szCs w:val="20"/>
        </w:rPr>
        <w:t>/32.</w:t>
      </w:r>
    </w:p>
    <w:p w:rsidR="00CA755B" w:rsidRDefault="00CA755B" w:rsidP="00CA755B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A755B">
        <w:rPr>
          <w:b/>
          <w:sz w:val="20"/>
          <w:szCs w:val="20"/>
        </w:rPr>
        <w:t>Уполномоченное лицо регистратора:</w:t>
      </w:r>
      <w:r w:rsidRPr="00CA755B">
        <w:rPr>
          <w:b/>
          <w:sz w:val="20"/>
          <w:szCs w:val="20"/>
        </w:rPr>
        <w:tab/>
      </w:r>
      <w:proofErr w:type="spellStart"/>
      <w:r w:rsidRPr="00CA755B">
        <w:rPr>
          <w:sz w:val="20"/>
          <w:szCs w:val="20"/>
        </w:rPr>
        <w:t>Хайруллова</w:t>
      </w:r>
      <w:proofErr w:type="spellEnd"/>
      <w:r w:rsidRPr="00CA755B">
        <w:rPr>
          <w:sz w:val="20"/>
          <w:szCs w:val="20"/>
        </w:rPr>
        <w:t xml:space="preserve"> Гульнара </w:t>
      </w:r>
      <w:proofErr w:type="spellStart"/>
      <w:r w:rsidRPr="00CA755B">
        <w:rPr>
          <w:sz w:val="20"/>
          <w:szCs w:val="20"/>
        </w:rPr>
        <w:t>Рифатовна</w:t>
      </w:r>
      <w:proofErr w:type="spellEnd"/>
      <w:r w:rsidRPr="00CA755B">
        <w:rPr>
          <w:sz w:val="20"/>
          <w:szCs w:val="20"/>
        </w:rPr>
        <w:t>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Председатель общего собрания:</w:t>
      </w:r>
      <w:r>
        <w:rPr>
          <w:b/>
          <w:sz w:val="20"/>
          <w:szCs w:val="20"/>
        </w:rPr>
        <w:t xml:space="preserve">                                 </w:t>
      </w:r>
      <w:r w:rsidRPr="00CA755B">
        <w:rPr>
          <w:sz w:val="20"/>
          <w:szCs w:val="20"/>
        </w:rPr>
        <w:t>Руденко Иван Юрьевич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064EE6" w:rsidRPr="00234D07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A755B">
        <w:rPr>
          <w:b/>
          <w:sz w:val="20"/>
          <w:szCs w:val="20"/>
        </w:rPr>
        <w:t>Секретарь Общего собрания:</w:t>
      </w:r>
      <w:r>
        <w:rPr>
          <w:b/>
          <w:sz w:val="20"/>
          <w:szCs w:val="20"/>
        </w:rPr>
        <w:t xml:space="preserve">                                     </w:t>
      </w:r>
      <w:r w:rsidRPr="00CA755B">
        <w:rPr>
          <w:sz w:val="20"/>
          <w:szCs w:val="20"/>
        </w:rPr>
        <w:t>Тимофеева Екатерина Юрьевна</w:t>
      </w:r>
      <w:r>
        <w:rPr>
          <w:sz w:val="20"/>
          <w:szCs w:val="20"/>
        </w:rPr>
        <w:t>.</w:t>
      </w:r>
    </w:p>
    <w:p w:rsidR="001875B4" w:rsidRPr="001875B4" w:rsidRDefault="00011F14" w:rsidP="00A81EBE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1. Определение порядка ведения Общего собрания акционеров ПАО «Наука-Связь».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2. Утверждение годового отчета ПАО «Наука-Связь».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3. Утверждение годовой бухгалтерской (финансовой) отчетности ПАО «Наука-Связь».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4. О распределении прибыли (в том числе выплата (объявление) дивидендов) Общества по результатам 2018 года.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5. Определение количественного состава Совета директоров ПАО «Наука-Связь».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6. Избрание членов Совета директоров ПАО «Наука-Связь».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7. Избрание Ревизора ПАО «Наука-Связь».</w:t>
      </w:r>
    </w:p>
    <w:p w:rsidR="007264F5" w:rsidRPr="007264F5" w:rsidRDefault="007264F5" w:rsidP="007264F5">
      <w:pPr>
        <w:tabs>
          <w:tab w:val="left" w:pos="540"/>
        </w:tabs>
        <w:ind w:left="539" w:hanging="539"/>
        <w:jc w:val="both"/>
        <w:rPr>
          <w:bCs/>
          <w:sz w:val="20"/>
          <w:szCs w:val="20"/>
          <w:lang w:bidi="ru-RU"/>
        </w:rPr>
      </w:pPr>
      <w:r w:rsidRPr="007264F5">
        <w:rPr>
          <w:bCs/>
          <w:sz w:val="20"/>
          <w:szCs w:val="20"/>
          <w:lang w:bidi="ru-RU"/>
        </w:rPr>
        <w:t>8. Утверждение аудитора ПАО «Наука-Связь».</w:t>
      </w:r>
    </w:p>
    <w:p w:rsidR="006F4C50" w:rsidRPr="00E60CD3" w:rsidRDefault="006F4C50" w:rsidP="00064EE6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E60CD3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7246A7" w:rsidRPr="007246A7" w:rsidRDefault="007246A7" w:rsidP="007246A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sz w:val="20"/>
          <w:szCs w:val="20"/>
        </w:rPr>
        <w:t>1.</w:t>
      </w:r>
      <w:r w:rsidRPr="007246A7">
        <w:rPr>
          <w:sz w:val="20"/>
          <w:szCs w:val="20"/>
        </w:rPr>
        <w:tab/>
        <w:t>Определение порядка ведения Общего собрания акционеров ПАО «Наука-Связь».</w:t>
      </w:r>
    </w:p>
    <w:p w:rsidR="007246A7" w:rsidRPr="007246A7" w:rsidRDefault="007246A7" w:rsidP="007246A7">
      <w:pPr>
        <w:keepNext/>
        <w:spacing w:before="120" w:after="60"/>
        <w:ind w:left="539"/>
        <w:rPr>
          <w:sz w:val="20"/>
          <w:szCs w:val="20"/>
        </w:rPr>
      </w:pPr>
      <w:r w:rsidRPr="007246A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1 015 442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rPr>
                <w:b/>
                <w:sz w:val="20"/>
                <w:szCs w:val="20"/>
              </w:rPr>
            </w:pPr>
            <w:r w:rsidRPr="009B16C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16C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9B16CE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E60CD3" w:rsidRPr="00E60CD3" w:rsidRDefault="00E60CD3" w:rsidP="00E60CD3">
      <w:pPr>
        <w:spacing w:before="120" w:after="120"/>
        <w:jc w:val="both"/>
        <w:rPr>
          <w:b/>
          <w:sz w:val="20"/>
          <w:szCs w:val="20"/>
        </w:rPr>
      </w:pPr>
      <w:r w:rsidRPr="00E60CD3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755B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CA755B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1 015 442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1 015 412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30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99,997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0,003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064EE6" w:rsidRPr="00064EE6" w:rsidRDefault="00064EE6" w:rsidP="00064EE6">
      <w:pPr>
        <w:rPr>
          <w:b/>
          <w:sz w:val="20"/>
          <w:szCs w:val="20"/>
        </w:rPr>
      </w:pPr>
      <w:r w:rsidRPr="00064EE6">
        <w:rPr>
          <w:b/>
          <w:sz w:val="20"/>
          <w:szCs w:val="20"/>
        </w:rPr>
        <w:lastRenderedPageBreak/>
        <w:t>Формулировка решения, принятого по вопросу повестки дня:</w:t>
      </w:r>
    </w:p>
    <w:p w:rsidR="00437ED7" w:rsidRDefault="00CA755B" w:rsidP="007264F5">
      <w:pPr>
        <w:rPr>
          <w:bCs/>
          <w:sz w:val="20"/>
          <w:szCs w:val="20"/>
        </w:rPr>
      </w:pPr>
      <w:r w:rsidRPr="00CA755B">
        <w:rPr>
          <w:bCs/>
          <w:sz w:val="20"/>
          <w:szCs w:val="20"/>
        </w:rPr>
        <w:t>Утвердить следующий порядок ведения годового Общего собрания акционеров ПАО «Наука-Связь»:</w:t>
      </w:r>
      <w:r w:rsidRPr="00CA755B">
        <w:rPr>
          <w:bCs/>
          <w:sz w:val="20"/>
          <w:szCs w:val="20"/>
        </w:rPr>
        <w:br/>
        <w:t>- на выступление докладчика по каждому вопросу повестки дня предоставляется время продолжительностью не более пятнадцати минут;</w:t>
      </w:r>
      <w:r w:rsidRPr="00CA755B">
        <w:rPr>
          <w:bCs/>
          <w:sz w:val="20"/>
          <w:szCs w:val="20"/>
        </w:rPr>
        <w:br/>
        <w:t>- вопросы к докладчикам подаются в письменной форме секретарю общего собрания;</w:t>
      </w:r>
      <w:r w:rsidRPr="00CA755B">
        <w:rPr>
          <w:bCs/>
          <w:sz w:val="20"/>
          <w:szCs w:val="20"/>
        </w:rPr>
        <w:br/>
        <w:t>- для обсуждения поступивших вопросов и заявлений от лиц, участвующих в общем собрании акционеров, по каждому из вопросов повестки дня общего собрания предоставляется время не более пяти минут;</w:t>
      </w:r>
      <w:r w:rsidRPr="00CA755B">
        <w:rPr>
          <w:bCs/>
          <w:sz w:val="20"/>
          <w:szCs w:val="20"/>
        </w:rPr>
        <w:br/>
        <w:t>- рассмотрение и обсуждение вопросов не включенных в повестку дня собрания или не относящихся к компетенции общего собрания акционеров, не допускается;</w:t>
      </w:r>
      <w:r w:rsidRPr="00CA755B">
        <w:rPr>
          <w:bCs/>
          <w:sz w:val="20"/>
          <w:szCs w:val="20"/>
        </w:rPr>
        <w:br/>
        <w:t xml:space="preserve">- итоги и результаты голосования по рассмотренным вопросам повестки дня оглашаются </w:t>
      </w:r>
      <w:r>
        <w:rPr>
          <w:bCs/>
          <w:sz w:val="20"/>
          <w:szCs w:val="20"/>
        </w:rPr>
        <w:t xml:space="preserve">на Общем Собрании акционеров.  </w:t>
      </w:r>
    </w:p>
    <w:p w:rsidR="007264F5" w:rsidRPr="00B56921" w:rsidRDefault="007264F5" w:rsidP="007264F5">
      <w:pPr>
        <w:rPr>
          <w:b/>
          <w:bCs/>
          <w:spacing w:val="-4"/>
          <w:sz w:val="14"/>
          <w:szCs w:val="14"/>
        </w:rPr>
      </w:pPr>
    </w:p>
    <w:p w:rsidR="007246A7" w:rsidRPr="007246A7" w:rsidRDefault="007246A7" w:rsidP="007246A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sz w:val="20"/>
          <w:szCs w:val="20"/>
        </w:rPr>
        <w:t>2.</w:t>
      </w:r>
      <w:r w:rsidRPr="007246A7">
        <w:rPr>
          <w:sz w:val="20"/>
          <w:szCs w:val="20"/>
        </w:rPr>
        <w:tab/>
        <w:t>Утверждение годового отчета ПАО «Наука-Связь».</w:t>
      </w:r>
    </w:p>
    <w:p w:rsidR="007246A7" w:rsidRPr="007246A7" w:rsidRDefault="007246A7" w:rsidP="007246A7">
      <w:pPr>
        <w:keepNext/>
        <w:spacing w:before="120" w:after="60"/>
        <w:ind w:left="539"/>
        <w:rPr>
          <w:sz w:val="20"/>
          <w:szCs w:val="20"/>
        </w:rPr>
      </w:pPr>
      <w:r w:rsidRPr="007246A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1 015 442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rPr>
                <w:b/>
                <w:sz w:val="20"/>
                <w:szCs w:val="20"/>
              </w:rPr>
            </w:pPr>
            <w:r w:rsidRPr="009B16C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16C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9B16CE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7246A7" w:rsidRDefault="007246A7" w:rsidP="007246A7">
      <w:pPr>
        <w:spacing w:before="120" w:after="120"/>
        <w:jc w:val="both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755B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CA755B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1 015 442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918 357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97 085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90,439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9,561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7246A7" w:rsidRPr="007246A7" w:rsidRDefault="007246A7" w:rsidP="007246A7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064EE6" w:rsidRDefault="007246A7" w:rsidP="007246A7">
      <w:pPr>
        <w:tabs>
          <w:tab w:val="left" w:pos="540"/>
        </w:tabs>
        <w:spacing w:before="80"/>
        <w:rPr>
          <w:sz w:val="20"/>
          <w:szCs w:val="20"/>
        </w:rPr>
      </w:pPr>
      <w:r w:rsidRPr="007246A7">
        <w:rPr>
          <w:sz w:val="20"/>
          <w:szCs w:val="20"/>
        </w:rPr>
        <w:t>Утвердить годовой</w:t>
      </w:r>
      <w:r w:rsidR="007264F5">
        <w:rPr>
          <w:sz w:val="20"/>
          <w:szCs w:val="20"/>
        </w:rPr>
        <w:t xml:space="preserve"> отчет ПАО «Наука-Связь» за 2018</w:t>
      </w:r>
      <w:r w:rsidRPr="007246A7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7246A7" w:rsidRDefault="007246A7" w:rsidP="007246A7">
      <w:pPr>
        <w:tabs>
          <w:tab w:val="left" w:pos="540"/>
        </w:tabs>
        <w:spacing w:before="80"/>
        <w:rPr>
          <w:sz w:val="20"/>
          <w:szCs w:val="20"/>
        </w:rPr>
      </w:pPr>
    </w:p>
    <w:p w:rsidR="007264F5" w:rsidRDefault="007246A7" w:rsidP="007264F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sz w:val="20"/>
          <w:szCs w:val="20"/>
        </w:rPr>
        <w:t>3.</w:t>
      </w:r>
      <w:r w:rsidRPr="007246A7">
        <w:rPr>
          <w:sz w:val="20"/>
          <w:szCs w:val="20"/>
        </w:rPr>
        <w:tab/>
      </w:r>
      <w:r w:rsidR="007264F5" w:rsidRPr="007264F5">
        <w:rPr>
          <w:sz w:val="20"/>
          <w:szCs w:val="20"/>
        </w:rPr>
        <w:t>Утверждение годовой бухгалтерской (финансовой)  отчетности ПАО «Наука-Связь».</w:t>
      </w:r>
    </w:p>
    <w:p w:rsidR="007246A7" w:rsidRPr="007246A7" w:rsidRDefault="007246A7" w:rsidP="007264F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1 015 442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rPr>
                <w:b/>
                <w:sz w:val="20"/>
                <w:szCs w:val="20"/>
              </w:rPr>
            </w:pPr>
            <w:r w:rsidRPr="009B16C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16C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9B16CE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7246A7" w:rsidRDefault="007246A7" w:rsidP="007246A7">
      <w:pPr>
        <w:spacing w:before="120" w:after="120"/>
        <w:jc w:val="both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F24D1" w:rsidTr="00F54BB1">
        <w:trPr>
          <w:cantSplit/>
        </w:trPr>
        <w:tc>
          <w:tcPr>
            <w:tcW w:w="828" w:type="dxa"/>
            <w:vAlign w:val="center"/>
          </w:tcPr>
          <w:p w:rsidR="00CA755B" w:rsidRPr="00201533" w:rsidRDefault="00CA755B" w:rsidP="00F54BB1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90527B" w:rsidTr="00F54BB1">
        <w:trPr>
          <w:cantSplit/>
        </w:trPr>
        <w:tc>
          <w:tcPr>
            <w:tcW w:w="828" w:type="dxa"/>
            <w:vAlign w:val="center"/>
          </w:tcPr>
          <w:p w:rsidR="00CA755B" w:rsidRPr="00820C53" w:rsidRDefault="00CA755B" w:rsidP="00F54BB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1 015 442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918 357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97 085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B56921" w:rsidTr="00F54BB1">
        <w:trPr>
          <w:cantSplit/>
        </w:trPr>
        <w:tc>
          <w:tcPr>
            <w:tcW w:w="828" w:type="dxa"/>
            <w:vAlign w:val="center"/>
          </w:tcPr>
          <w:p w:rsidR="00CA755B" w:rsidRPr="00B56921" w:rsidRDefault="00CA755B" w:rsidP="00F54BB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90,439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9,561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7246A7" w:rsidRPr="007246A7" w:rsidRDefault="007246A7" w:rsidP="007246A7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7246A7" w:rsidRDefault="007264F5" w:rsidP="007246A7">
      <w:pPr>
        <w:jc w:val="both"/>
        <w:rPr>
          <w:sz w:val="20"/>
          <w:szCs w:val="20"/>
        </w:rPr>
      </w:pPr>
      <w:r w:rsidRPr="007264F5">
        <w:rPr>
          <w:sz w:val="20"/>
          <w:szCs w:val="20"/>
        </w:rPr>
        <w:t>Утвердить годовую бухгалтерскую (финансовую) отчетность ПАО «Наука-Связь» за 2018 г.</w:t>
      </w:r>
    </w:p>
    <w:p w:rsidR="007264F5" w:rsidRDefault="007264F5" w:rsidP="007246A7">
      <w:pPr>
        <w:jc w:val="both"/>
        <w:rPr>
          <w:sz w:val="20"/>
          <w:szCs w:val="20"/>
        </w:rPr>
      </w:pPr>
    </w:p>
    <w:p w:rsidR="007246A7" w:rsidRPr="007246A7" w:rsidRDefault="007246A7" w:rsidP="007246A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sz w:val="20"/>
          <w:szCs w:val="20"/>
        </w:rPr>
        <w:t>4.</w:t>
      </w:r>
      <w:r w:rsidRPr="007246A7">
        <w:rPr>
          <w:sz w:val="20"/>
          <w:szCs w:val="20"/>
        </w:rPr>
        <w:tab/>
      </w:r>
      <w:r w:rsidR="007264F5" w:rsidRPr="007264F5">
        <w:rPr>
          <w:sz w:val="20"/>
          <w:szCs w:val="20"/>
        </w:rPr>
        <w:t>О распределении прибыли (в том числе выплата (объявление) дивидендов) Общества по результатам 2018 года.</w:t>
      </w:r>
    </w:p>
    <w:p w:rsidR="007246A7" w:rsidRPr="007246A7" w:rsidRDefault="007246A7" w:rsidP="007246A7">
      <w:pPr>
        <w:keepNext/>
        <w:spacing w:before="120" w:after="60"/>
        <w:ind w:left="539"/>
        <w:rPr>
          <w:sz w:val="20"/>
          <w:szCs w:val="20"/>
        </w:rPr>
      </w:pPr>
      <w:r w:rsidRPr="007246A7">
        <w:rPr>
          <w:b/>
          <w:bCs/>
          <w:sz w:val="20"/>
          <w:szCs w:val="20"/>
        </w:rPr>
        <w:lastRenderedPageBreak/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A755B">
              <w:rPr>
                <w:sz w:val="20"/>
                <w:szCs w:val="20"/>
                <w:lang w:val="en-US"/>
              </w:rPr>
              <w:t>1 201 562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A755B">
              <w:rPr>
                <w:sz w:val="20"/>
                <w:szCs w:val="20"/>
                <w:lang w:val="en-US"/>
              </w:rPr>
              <w:t>1 201 562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A755B">
              <w:rPr>
                <w:sz w:val="20"/>
                <w:szCs w:val="20"/>
                <w:lang w:val="en-US"/>
              </w:rPr>
              <w:t>1 015 442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20"/>
                <w:szCs w:val="20"/>
              </w:rPr>
            </w:pPr>
            <w:r w:rsidRPr="00CA755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A755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CA755B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7246A7" w:rsidRDefault="007246A7" w:rsidP="007246A7">
      <w:pPr>
        <w:spacing w:before="120" w:after="120"/>
        <w:jc w:val="both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755B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CA755B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1 015 442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815 852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102 505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97 085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80,345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10,095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9,561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7246A7" w:rsidRPr="007246A7" w:rsidRDefault="007246A7" w:rsidP="007246A7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7246A7" w:rsidRPr="007246A7" w:rsidRDefault="007246A7" w:rsidP="007246A7">
      <w:pPr>
        <w:jc w:val="both"/>
        <w:rPr>
          <w:sz w:val="20"/>
          <w:szCs w:val="20"/>
        </w:rPr>
      </w:pPr>
      <w:r w:rsidRPr="007246A7">
        <w:rPr>
          <w:sz w:val="20"/>
          <w:szCs w:val="20"/>
        </w:rPr>
        <w:t>Не распределять прибыль по итогам</w:t>
      </w:r>
      <w:r w:rsidR="007264F5">
        <w:rPr>
          <w:sz w:val="20"/>
          <w:szCs w:val="20"/>
        </w:rPr>
        <w:t xml:space="preserve"> работы ПАО «Наука-Связь» в 2018</w:t>
      </w:r>
      <w:r w:rsidRPr="007246A7">
        <w:rPr>
          <w:sz w:val="20"/>
          <w:szCs w:val="20"/>
        </w:rPr>
        <w:t xml:space="preserve"> г., дивиденды не выплачивать.</w:t>
      </w:r>
    </w:p>
    <w:p w:rsidR="007246A7" w:rsidRPr="007246A7" w:rsidRDefault="007246A7" w:rsidP="007246A7">
      <w:pPr>
        <w:jc w:val="both"/>
        <w:rPr>
          <w:sz w:val="20"/>
          <w:szCs w:val="20"/>
        </w:rPr>
      </w:pPr>
    </w:p>
    <w:p w:rsidR="007246A7" w:rsidRPr="007246A7" w:rsidRDefault="007246A7" w:rsidP="007246A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sz w:val="20"/>
          <w:szCs w:val="20"/>
        </w:rPr>
        <w:t>5.</w:t>
      </w:r>
      <w:r w:rsidRPr="007246A7">
        <w:rPr>
          <w:sz w:val="20"/>
          <w:szCs w:val="20"/>
        </w:rPr>
        <w:tab/>
        <w:t>Определение количественного состава Совета директоров ПАО «Наука-Связь».</w:t>
      </w:r>
    </w:p>
    <w:p w:rsidR="007246A7" w:rsidRPr="007246A7" w:rsidRDefault="007246A7" w:rsidP="007246A7">
      <w:pPr>
        <w:keepNext/>
        <w:spacing w:before="120" w:after="60"/>
        <w:ind w:left="539"/>
        <w:rPr>
          <w:sz w:val="20"/>
          <w:szCs w:val="20"/>
        </w:rPr>
      </w:pPr>
      <w:r w:rsidRPr="007246A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1 201 562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1 015 442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rPr>
                <w:b/>
                <w:sz w:val="20"/>
                <w:szCs w:val="20"/>
              </w:rPr>
            </w:pPr>
            <w:r w:rsidRPr="009B16C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16C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9B16CE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7246A7" w:rsidRPr="007246A7" w:rsidRDefault="007246A7" w:rsidP="007246A7">
      <w:pPr>
        <w:spacing w:before="120" w:after="120"/>
        <w:jc w:val="both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F24D1" w:rsidTr="00F54BB1">
        <w:trPr>
          <w:cantSplit/>
        </w:trPr>
        <w:tc>
          <w:tcPr>
            <w:tcW w:w="828" w:type="dxa"/>
            <w:vAlign w:val="center"/>
          </w:tcPr>
          <w:p w:rsidR="00CA755B" w:rsidRPr="00201533" w:rsidRDefault="00CA755B" w:rsidP="00F54BB1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90527B" w:rsidTr="00F54BB1">
        <w:trPr>
          <w:cantSplit/>
        </w:trPr>
        <w:tc>
          <w:tcPr>
            <w:tcW w:w="828" w:type="dxa"/>
            <w:vAlign w:val="center"/>
          </w:tcPr>
          <w:p w:rsidR="00CA755B" w:rsidRPr="00820C53" w:rsidRDefault="00CA755B" w:rsidP="00F54BB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1 015 442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1 015 412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B56921" w:rsidTr="00F54BB1">
        <w:trPr>
          <w:cantSplit/>
        </w:trPr>
        <w:tc>
          <w:tcPr>
            <w:tcW w:w="828" w:type="dxa"/>
            <w:vAlign w:val="center"/>
          </w:tcPr>
          <w:p w:rsidR="00CA755B" w:rsidRPr="00B56921" w:rsidRDefault="00CA755B" w:rsidP="00F54BB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99,997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0,003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7246A7" w:rsidRPr="007246A7" w:rsidRDefault="007246A7" w:rsidP="007246A7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7246A7" w:rsidRDefault="007246A7" w:rsidP="007246A7">
      <w:pPr>
        <w:jc w:val="both"/>
        <w:rPr>
          <w:sz w:val="20"/>
          <w:szCs w:val="20"/>
        </w:rPr>
      </w:pPr>
      <w:r w:rsidRPr="007246A7">
        <w:rPr>
          <w:sz w:val="20"/>
          <w:szCs w:val="20"/>
        </w:rPr>
        <w:t>Определить количественный состав Совета директоров ПАО «Наука-Связь» - 9 человек.</w:t>
      </w:r>
    </w:p>
    <w:p w:rsidR="007246A7" w:rsidRPr="007246A7" w:rsidRDefault="007246A7" w:rsidP="007246A7">
      <w:pPr>
        <w:jc w:val="both"/>
        <w:rPr>
          <w:sz w:val="20"/>
          <w:szCs w:val="20"/>
        </w:rPr>
      </w:pPr>
    </w:p>
    <w:p w:rsidR="007246A7" w:rsidRPr="007246A7" w:rsidRDefault="007246A7" w:rsidP="007246A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246A7">
        <w:rPr>
          <w:sz w:val="20"/>
          <w:szCs w:val="20"/>
        </w:rPr>
        <w:t>6.</w:t>
      </w:r>
      <w:r w:rsidRPr="007246A7">
        <w:rPr>
          <w:sz w:val="20"/>
          <w:szCs w:val="20"/>
        </w:rPr>
        <w:tab/>
        <w:t>Избрание членов Совета директоров ПАО «Наука-Связь».</w:t>
      </w:r>
    </w:p>
    <w:p w:rsidR="007246A7" w:rsidRPr="007246A7" w:rsidRDefault="007246A7" w:rsidP="007246A7">
      <w:pPr>
        <w:keepNext/>
        <w:spacing w:before="120" w:after="60"/>
        <w:ind w:left="539"/>
        <w:rPr>
          <w:sz w:val="20"/>
          <w:szCs w:val="20"/>
        </w:rPr>
      </w:pPr>
      <w:r w:rsidRPr="007246A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(9):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10 814 058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10 814 058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rPr>
                <w:sz w:val="20"/>
                <w:szCs w:val="20"/>
              </w:rPr>
            </w:pPr>
            <w:r w:rsidRPr="009B16CE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9B16CE">
              <w:rPr>
                <w:sz w:val="20"/>
                <w:szCs w:val="20"/>
                <w:lang w:val="en-US"/>
              </w:rPr>
              <w:t>9 138 978</w:t>
            </w:r>
          </w:p>
          <w:p w:rsidR="00CA755B" w:rsidRPr="009B16CE" w:rsidRDefault="00CA755B" w:rsidP="00F54BB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9B16CE" w:rsidTr="00F54BB1">
        <w:trPr>
          <w:cantSplit/>
        </w:trPr>
        <w:tc>
          <w:tcPr>
            <w:tcW w:w="7487" w:type="dxa"/>
          </w:tcPr>
          <w:p w:rsidR="00CA755B" w:rsidRPr="009B16CE" w:rsidRDefault="00CA755B" w:rsidP="00F54BB1">
            <w:pPr>
              <w:spacing w:before="40" w:after="40"/>
              <w:rPr>
                <w:b/>
                <w:sz w:val="20"/>
                <w:szCs w:val="20"/>
              </w:rPr>
            </w:pPr>
            <w:r w:rsidRPr="009B16C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9B16CE" w:rsidRDefault="00CA755B" w:rsidP="00F54BB1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16C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9B16CE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7246A7" w:rsidRPr="007246A7" w:rsidRDefault="007246A7" w:rsidP="007246A7">
      <w:pPr>
        <w:spacing w:before="120" w:after="120"/>
        <w:jc w:val="both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CA755B" w:rsidRPr="00CA755B" w:rsidTr="00F54BB1">
        <w:trPr>
          <w:cantSplit/>
        </w:trPr>
        <w:tc>
          <w:tcPr>
            <w:tcW w:w="7488" w:type="dxa"/>
            <w:gridSpan w:val="2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lastRenderedPageBreak/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>9 138 708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№ п/п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Кандидат</w:t>
            </w:r>
            <w:r w:rsidRPr="00CA755B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CA755B"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Воронин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Георгий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Валентинович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1 296 960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Котельников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Константин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1 121 309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Семейко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Львович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1 114 330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Калинин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 xml:space="preserve"> 938 389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Никашкин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Дмитрий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 xml:space="preserve"> 938 388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Кобызев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Станислав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Олегович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 xml:space="preserve"> 938 387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Чураковский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Владимир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 xml:space="preserve"> 938 387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Руденко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Иван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 xml:space="preserve"> 929 995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Фильков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Андрей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 xml:space="preserve"> 922 545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Бейрит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Константин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Белькович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Владимир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Бялошицкий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Олег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Анатольевич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Васильев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Анатольевич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Киреев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Евгений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Куличик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Игорь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Михайлович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Медведь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Юрий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Меркулов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Евгений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Владиславович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Рыжов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Татуев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Андрей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46" w:type="dxa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755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42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Чуденков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Илья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Алексеевич</w:t>
            </w:r>
            <w:proofErr w:type="spellEnd"/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CA755B">
              <w:rPr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8" w:type="dxa"/>
            <w:gridSpan w:val="2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8" w:type="dxa"/>
            <w:gridSpan w:val="2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CA755B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CA755B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 xml:space="preserve"> 270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8" w:type="dxa"/>
            <w:gridSpan w:val="2"/>
          </w:tcPr>
          <w:p w:rsidR="00CA755B" w:rsidRPr="00CA755B" w:rsidRDefault="00CA755B" w:rsidP="00CA755B">
            <w:pPr>
              <w:spacing w:before="40" w:after="40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CA755B">
              <w:rPr>
                <w:b/>
                <w:sz w:val="18"/>
                <w:szCs w:val="18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7246A7" w:rsidRDefault="007246A7" w:rsidP="007246A7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CA755B" w:rsidRPr="00CA755B" w:rsidRDefault="00CA755B" w:rsidP="007246A7">
      <w:pPr>
        <w:tabs>
          <w:tab w:val="left" w:pos="540"/>
        </w:tabs>
        <w:spacing w:before="80"/>
        <w:rPr>
          <w:sz w:val="20"/>
          <w:szCs w:val="20"/>
        </w:rPr>
      </w:pPr>
      <w:r w:rsidRPr="00CA755B">
        <w:rPr>
          <w:sz w:val="20"/>
          <w:szCs w:val="20"/>
        </w:rPr>
        <w:t>Избрать членов Совета директоров ПАО «Наука-Связь»: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1.</w:t>
      </w:r>
      <w:r w:rsidRPr="00CA755B">
        <w:rPr>
          <w:bCs/>
          <w:color w:val="000000" w:themeColor="text1"/>
          <w:sz w:val="20"/>
          <w:szCs w:val="20"/>
        </w:rPr>
        <w:tab/>
        <w:t>Воронин Георгий Валентинович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2.</w:t>
      </w:r>
      <w:r w:rsidRPr="00CA755B">
        <w:rPr>
          <w:bCs/>
          <w:color w:val="000000" w:themeColor="text1"/>
          <w:sz w:val="20"/>
          <w:szCs w:val="20"/>
        </w:rPr>
        <w:tab/>
        <w:t>Калинин Алексей Александрович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3.</w:t>
      </w:r>
      <w:r w:rsidRPr="00CA755B">
        <w:rPr>
          <w:bCs/>
          <w:color w:val="000000" w:themeColor="text1"/>
          <w:sz w:val="20"/>
          <w:szCs w:val="20"/>
        </w:rPr>
        <w:tab/>
        <w:t>Кобызев Станислав Олегович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4.</w:t>
      </w:r>
      <w:r w:rsidRPr="00CA755B">
        <w:rPr>
          <w:bCs/>
          <w:color w:val="000000" w:themeColor="text1"/>
          <w:sz w:val="20"/>
          <w:szCs w:val="20"/>
        </w:rPr>
        <w:tab/>
        <w:t>Котельников Константин Юрьевич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5.</w:t>
      </w:r>
      <w:r w:rsidRPr="00CA755B">
        <w:rPr>
          <w:bCs/>
          <w:color w:val="000000" w:themeColor="text1"/>
          <w:sz w:val="20"/>
          <w:szCs w:val="20"/>
        </w:rPr>
        <w:tab/>
        <w:t>Никашкин Дмитрий Викторович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lastRenderedPageBreak/>
        <w:t>6.</w:t>
      </w:r>
      <w:r w:rsidRPr="00CA755B">
        <w:rPr>
          <w:bCs/>
          <w:color w:val="000000" w:themeColor="text1"/>
          <w:sz w:val="20"/>
          <w:szCs w:val="20"/>
        </w:rPr>
        <w:tab/>
        <w:t>Руденко Иван Юрьевич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7.</w:t>
      </w:r>
      <w:r w:rsidRPr="00CA755B">
        <w:rPr>
          <w:bCs/>
          <w:color w:val="000000" w:themeColor="text1"/>
          <w:sz w:val="20"/>
          <w:szCs w:val="20"/>
        </w:rPr>
        <w:tab/>
        <w:t>Семейко Алексей Львович</w:t>
      </w:r>
    </w:p>
    <w:p w:rsidR="00CA755B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8.</w:t>
      </w:r>
      <w:r w:rsidRPr="00CA755B">
        <w:rPr>
          <w:bCs/>
          <w:color w:val="000000" w:themeColor="text1"/>
          <w:sz w:val="20"/>
          <w:szCs w:val="20"/>
        </w:rPr>
        <w:tab/>
        <w:t>Фильков Андрей Николаевич</w:t>
      </w:r>
    </w:p>
    <w:p w:rsidR="008F4E25" w:rsidRPr="00CA755B" w:rsidRDefault="00CA755B" w:rsidP="00CA755B">
      <w:pPr>
        <w:ind w:left="1134"/>
        <w:jc w:val="both"/>
        <w:rPr>
          <w:bCs/>
          <w:color w:val="000000" w:themeColor="text1"/>
          <w:sz w:val="20"/>
          <w:szCs w:val="20"/>
        </w:rPr>
      </w:pPr>
      <w:r w:rsidRPr="00CA755B">
        <w:rPr>
          <w:bCs/>
          <w:color w:val="000000" w:themeColor="text1"/>
          <w:sz w:val="20"/>
          <w:szCs w:val="20"/>
        </w:rPr>
        <w:t>9.</w:t>
      </w:r>
      <w:r w:rsidRPr="00CA755B">
        <w:rPr>
          <w:bCs/>
          <w:color w:val="000000" w:themeColor="text1"/>
          <w:sz w:val="20"/>
          <w:szCs w:val="20"/>
        </w:rPr>
        <w:tab/>
        <w:t>Чураковский Владимир Александрович</w:t>
      </w:r>
    </w:p>
    <w:p w:rsidR="00CA755B" w:rsidRPr="008F4E25" w:rsidRDefault="00CA755B" w:rsidP="00CA755B">
      <w:pPr>
        <w:jc w:val="both"/>
        <w:rPr>
          <w:bCs/>
          <w:color w:val="000000"/>
          <w:sz w:val="20"/>
          <w:szCs w:val="20"/>
        </w:rPr>
      </w:pPr>
    </w:p>
    <w:p w:rsidR="008F4E25" w:rsidRPr="008F4E25" w:rsidRDefault="008F4E25" w:rsidP="008F4E2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8F4E25">
        <w:rPr>
          <w:sz w:val="20"/>
          <w:szCs w:val="20"/>
        </w:rPr>
        <w:t>7.</w:t>
      </w:r>
      <w:r w:rsidRPr="008F4E25">
        <w:rPr>
          <w:sz w:val="20"/>
          <w:szCs w:val="20"/>
        </w:rPr>
        <w:tab/>
        <w:t>Избрание Ревизора ПАО «Наука-Связь».</w:t>
      </w:r>
    </w:p>
    <w:p w:rsidR="008F4E25" w:rsidRPr="008F4E25" w:rsidRDefault="008F4E25" w:rsidP="008F4E25">
      <w:pPr>
        <w:keepNext/>
        <w:spacing w:before="120" w:after="60"/>
        <w:ind w:left="539"/>
        <w:rPr>
          <w:sz w:val="20"/>
          <w:szCs w:val="20"/>
        </w:rPr>
      </w:pPr>
      <w:r w:rsidRPr="008F4E25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7A69C6" w:rsidRPr="007A69C6" w:rsidTr="00CC0A19">
        <w:trPr>
          <w:cantSplit/>
        </w:trPr>
        <w:tc>
          <w:tcPr>
            <w:tcW w:w="7487" w:type="dxa"/>
          </w:tcPr>
          <w:p w:rsidR="007A69C6" w:rsidRPr="007A69C6" w:rsidRDefault="007A69C6" w:rsidP="007A69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A69C6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A69C6" w:rsidRPr="007A69C6" w:rsidRDefault="007A69C6" w:rsidP="007A69C6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A69C6">
              <w:rPr>
                <w:sz w:val="20"/>
                <w:szCs w:val="20"/>
                <w:lang w:val="en-US"/>
              </w:rPr>
              <w:t>1 201 562</w:t>
            </w:r>
          </w:p>
          <w:p w:rsidR="007A69C6" w:rsidRPr="007A69C6" w:rsidRDefault="007A69C6" w:rsidP="007A69C6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A69C6" w:rsidRPr="007A69C6" w:rsidTr="00CC0A19">
        <w:trPr>
          <w:cantSplit/>
        </w:trPr>
        <w:tc>
          <w:tcPr>
            <w:tcW w:w="7487" w:type="dxa"/>
          </w:tcPr>
          <w:p w:rsidR="007A69C6" w:rsidRPr="007A69C6" w:rsidRDefault="007A69C6" w:rsidP="007A69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A69C6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7A69C6" w:rsidRPr="007A69C6" w:rsidRDefault="007A69C6" w:rsidP="007A69C6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A69C6">
              <w:rPr>
                <w:sz w:val="20"/>
                <w:szCs w:val="20"/>
                <w:lang w:val="en-US"/>
              </w:rPr>
              <w:t>1 010 802</w:t>
            </w:r>
          </w:p>
          <w:p w:rsidR="007A69C6" w:rsidRPr="007A69C6" w:rsidRDefault="007A69C6" w:rsidP="007A69C6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A69C6" w:rsidRPr="007A69C6" w:rsidTr="00CC0A19">
        <w:trPr>
          <w:cantSplit/>
        </w:trPr>
        <w:tc>
          <w:tcPr>
            <w:tcW w:w="7487" w:type="dxa"/>
          </w:tcPr>
          <w:p w:rsidR="007A69C6" w:rsidRPr="007A69C6" w:rsidRDefault="007A69C6" w:rsidP="007A69C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A69C6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A69C6" w:rsidRPr="007A69C6" w:rsidRDefault="007A69C6" w:rsidP="007A69C6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A69C6">
              <w:rPr>
                <w:sz w:val="20"/>
                <w:szCs w:val="20"/>
              </w:rPr>
              <w:t xml:space="preserve"> </w:t>
            </w:r>
            <w:r w:rsidRPr="007A69C6">
              <w:rPr>
                <w:sz w:val="20"/>
                <w:szCs w:val="20"/>
                <w:lang w:val="en-US"/>
              </w:rPr>
              <w:t>824 682</w:t>
            </w:r>
          </w:p>
          <w:p w:rsidR="007A69C6" w:rsidRPr="007A69C6" w:rsidRDefault="007A69C6" w:rsidP="007A69C6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A69C6" w:rsidRPr="007A69C6" w:rsidTr="00CC0A19">
        <w:trPr>
          <w:cantSplit/>
        </w:trPr>
        <w:tc>
          <w:tcPr>
            <w:tcW w:w="7487" w:type="dxa"/>
          </w:tcPr>
          <w:p w:rsidR="007A69C6" w:rsidRPr="007A69C6" w:rsidRDefault="007A69C6" w:rsidP="007A69C6">
            <w:pPr>
              <w:spacing w:before="40" w:after="40"/>
              <w:rPr>
                <w:b/>
                <w:sz w:val="20"/>
                <w:szCs w:val="20"/>
              </w:rPr>
            </w:pPr>
            <w:r w:rsidRPr="007A69C6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7A69C6" w:rsidRPr="007A69C6" w:rsidRDefault="007A69C6" w:rsidP="007A69C6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A69C6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7A69C6">
              <w:rPr>
                <w:b/>
                <w:sz w:val="20"/>
                <w:szCs w:val="20"/>
                <w:lang w:val="en-US"/>
              </w:rPr>
              <w:t xml:space="preserve"> (81,587%)</w:t>
            </w:r>
          </w:p>
        </w:tc>
      </w:tr>
    </w:tbl>
    <w:p w:rsidR="00CA755B" w:rsidRPr="00CA755B" w:rsidRDefault="00CA755B" w:rsidP="00CA755B">
      <w:pPr>
        <w:spacing w:before="120" w:after="120"/>
        <w:jc w:val="both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Итоги голосования по вопросу повестки дня:</w:t>
      </w:r>
    </w:p>
    <w:p w:rsidR="00CA755B" w:rsidRPr="00CA755B" w:rsidRDefault="00CA755B" w:rsidP="00CA755B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CA755B">
        <w:rPr>
          <w:b/>
          <w:sz w:val="20"/>
          <w:szCs w:val="20"/>
          <w:lang w:val="en-US"/>
        </w:rPr>
        <w:t>1.</w:t>
      </w:r>
      <w:r w:rsidRPr="00CA755B">
        <w:rPr>
          <w:b/>
          <w:sz w:val="20"/>
          <w:szCs w:val="20"/>
          <w:lang w:val="en-US"/>
        </w:rPr>
        <w:tab/>
        <w:t xml:space="preserve">Лусс </w:t>
      </w:r>
      <w:proofErr w:type="spellStart"/>
      <w:r w:rsidRPr="00CA755B">
        <w:rPr>
          <w:b/>
          <w:sz w:val="20"/>
          <w:szCs w:val="20"/>
          <w:lang w:val="en-US"/>
        </w:rPr>
        <w:t>Андрей</w:t>
      </w:r>
      <w:proofErr w:type="spellEnd"/>
      <w:r w:rsidRPr="00CA755B">
        <w:rPr>
          <w:b/>
          <w:sz w:val="20"/>
          <w:szCs w:val="20"/>
          <w:lang w:val="en-US"/>
        </w:rPr>
        <w:t xml:space="preserve"> </w:t>
      </w:r>
      <w:proofErr w:type="spellStart"/>
      <w:r w:rsidRPr="00CA755B">
        <w:rPr>
          <w:b/>
          <w:sz w:val="20"/>
          <w:szCs w:val="20"/>
          <w:lang w:val="en-US"/>
        </w:rPr>
        <w:t>Эдуардович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755B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CA755B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824 682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97 055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727 627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11,769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88,231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CA755B" w:rsidRPr="00CA755B" w:rsidRDefault="00CA755B" w:rsidP="00CA755B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CA755B">
        <w:rPr>
          <w:b/>
          <w:sz w:val="20"/>
          <w:szCs w:val="20"/>
          <w:lang w:val="en-US"/>
        </w:rPr>
        <w:t>2.</w:t>
      </w:r>
      <w:r w:rsidRPr="00CA755B">
        <w:rPr>
          <w:b/>
          <w:sz w:val="20"/>
          <w:szCs w:val="20"/>
          <w:lang w:val="en-US"/>
        </w:rPr>
        <w:tab/>
      </w:r>
      <w:proofErr w:type="spellStart"/>
      <w:r w:rsidRPr="00CA755B">
        <w:rPr>
          <w:b/>
          <w:sz w:val="20"/>
          <w:szCs w:val="20"/>
          <w:lang w:val="en-US"/>
        </w:rPr>
        <w:t>Федорова</w:t>
      </w:r>
      <w:proofErr w:type="spellEnd"/>
      <w:r w:rsidRPr="00CA755B">
        <w:rPr>
          <w:b/>
          <w:sz w:val="20"/>
          <w:szCs w:val="20"/>
          <w:lang w:val="en-US"/>
        </w:rPr>
        <w:t xml:space="preserve"> </w:t>
      </w:r>
      <w:proofErr w:type="spellStart"/>
      <w:r w:rsidRPr="00CA755B">
        <w:rPr>
          <w:b/>
          <w:sz w:val="20"/>
          <w:szCs w:val="20"/>
          <w:lang w:val="en-US"/>
        </w:rPr>
        <w:t>Елена</w:t>
      </w:r>
      <w:proofErr w:type="spellEnd"/>
      <w:r w:rsidRPr="00CA755B">
        <w:rPr>
          <w:b/>
          <w:sz w:val="20"/>
          <w:szCs w:val="20"/>
          <w:lang w:val="en-US"/>
        </w:rPr>
        <w:t xml:space="preserve"> </w:t>
      </w:r>
      <w:proofErr w:type="spellStart"/>
      <w:r w:rsidRPr="00CA755B">
        <w:rPr>
          <w:b/>
          <w:sz w:val="20"/>
          <w:szCs w:val="20"/>
          <w:lang w:val="en-US"/>
        </w:rPr>
        <w:t>Михайловна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A755B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CA755B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755B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824 682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 xml:space="preserve"> 727 627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97 055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828" w:type="dxa"/>
            <w:vAlign w:val="center"/>
          </w:tcPr>
          <w:p w:rsidR="00CA755B" w:rsidRPr="00CA755B" w:rsidRDefault="00CA755B" w:rsidP="00CA755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88,231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11,769</w:t>
            </w:r>
          </w:p>
        </w:tc>
        <w:tc>
          <w:tcPr>
            <w:tcW w:w="1457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CA755B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8F4E25" w:rsidRDefault="008F4E25" w:rsidP="008F4E25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8F4E25" w:rsidRPr="008F4E25" w:rsidRDefault="00456C81" w:rsidP="008F4E25">
      <w:pPr>
        <w:jc w:val="both"/>
        <w:rPr>
          <w:sz w:val="20"/>
          <w:szCs w:val="20"/>
        </w:rPr>
      </w:pPr>
      <w:r>
        <w:rPr>
          <w:sz w:val="20"/>
          <w:szCs w:val="20"/>
        </w:rPr>
        <w:t>Избрать Ревизором</w:t>
      </w:r>
      <w:r w:rsidR="00315646">
        <w:rPr>
          <w:sz w:val="20"/>
          <w:szCs w:val="20"/>
        </w:rPr>
        <w:t xml:space="preserve"> </w:t>
      </w:r>
      <w:r w:rsidR="008F4E25" w:rsidRPr="008F4E25">
        <w:rPr>
          <w:sz w:val="20"/>
          <w:szCs w:val="20"/>
        </w:rPr>
        <w:t>ПАО «Наука-Связь»:</w:t>
      </w:r>
    </w:p>
    <w:p w:rsidR="007246A7" w:rsidRPr="00CA755B" w:rsidRDefault="008F4E25" w:rsidP="00CA755B">
      <w:pPr>
        <w:tabs>
          <w:tab w:val="left" w:pos="540"/>
        </w:tabs>
        <w:spacing w:before="80"/>
        <w:rPr>
          <w:color w:val="000000" w:themeColor="text1"/>
          <w:sz w:val="20"/>
          <w:szCs w:val="20"/>
        </w:rPr>
      </w:pPr>
      <w:r w:rsidRPr="00CA755B">
        <w:rPr>
          <w:color w:val="000000" w:themeColor="text1"/>
          <w:sz w:val="20"/>
          <w:szCs w:val="20"/>
        </w:rPr>
        <w:t>Федорова Елена Михайловна</w:t>
      </w:r>
    </w:p>
    <w:p w:rsidR="008F4E25" w:rsidRPr="008F4E25" w:rsidRDefault="008F4E25" w:rsidP="008F4E25">
      <w:pPr>
        <w:pStyle w:val="a9"/>
        <w:tabs>
          <w:tab w:val="left" w:pos="540"/>
        </w:tabs>
        <w:spacing w:before="80"/>
        <w:ind w:left="900"/>
        <w:rPr>
          <w:sz w:val="20"/>
          <w:szCs w:val="20"/>
        </w:rPr>
      </w:pPr>
    </w:p>
    <w:p w:rsidR="008F4E25" w:rsidRPr="004052D2" w:rsidRDefault="008F4E25" w:rsidP="008F4E25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4052D2">
        <w:rPr>
          <w:sz w:val="20"/>
          <w:szCs w:val="20"/>
        </w:rPr>
        <w:t>8.</w:t>
      </w:r>
      <w:r w:rsidRPr="004052D2">
        <w:rPr>
          <w:sz w:val="20"/>
          <w:szCs w:val="20"/>
        </w:rPr>
        <w:tab/>
        <w:t xml:space="preserve">Утверждение аудитора ПАО «Наука-Связь». </w:t>
      </w:r>
    </w:p>
    <w:p w:rsidR="008F4E25" w:rsidRPr="00CA5167" w:rsidRDefault="008F4E25" w:rsidP="008F4E25">
      <w:pPr>
        <w:keepNext/>
        <w:spacing w:before="120"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A755B">
              <w:rPr>
                <w:sz w:val="20"/>
                <w:szCs w:val="20"/>
                <w:lang w:val="en-US"/>
              </w:rPr>
              <w:t>1 201 562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A755B">
              <w:rPr>
                <w:sz w:val="20"/>
                <w:szCs w:val="20"/>
                <w:lang w:val="en-US"/>
              </w:rPr>
              <w:t>1 201 562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CA755B">
              <w:rPr>
                <w:sz w:val="20"/>
                <w:szCs w:val="20"/>
                <w:lang w:val="en-US"/>
              </w:rPr>
              <w:t>1 015 442</w:t>
            </w:r>
          </w:p>
          <w:p w:rsidR="00CA755B" w:rsidRPr="00CA755B" w:rsidRDefault="00CA755B" w:rsidP="00CA755B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755B" w:rsidRPr="00CA755B" w:rsidTr="00F54BB1">
        <w:trPr>
          <w:cantSplit/>
        </w:trPr>
        <w:tc>
          <w:tcPr>
            <w:tcW w:w="7487" w:type="dxa"/>
          </w:tcPr>
          <w:p w:rsidR="00CA755B" w:rsidRPr="00CA755B" w:rsidRDefault="00CA755B" w:rsidP="00CA755B">
            <w:pPr>
              <w:spacing w:before="40" w:after="40"/>
              <w:rPr>
                <w:b/>
                <w:sz w:val="20"/>
                <w:szCs w:val="20"/>
              </w:rPr>
            </w:pPr>
            <w:r w:rsidRPr="00CA755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CA755B" w:rsidRPr="00CA755B" w:rsidRDefault="00CA755B" w:rsidP="00CA755B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A755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CA755B">
              <w:rPr>
                <w:b/>
                <w:sz w:val="20"/>
                <w:szCs w:val="20"/>
                <w:lang w:val="en-US"/>
              </w:rPr>
              <w:t xml:space="preserve"> (84,510%)</w:t>
            </w:r>
          </w:p>
        </w:tc>
      </w:tr>
    </w:tbl>
    <w:p w:rsidR="00CA755B" w:rsidRPr="00E66983" w:rsidRDefault="008F4E25" w:rsidP="00CA755B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A755B" w:rsidRPr="00CF24D1" w:rsidTr="00F54BB1">
        <w:trPr>
          <w:cantSplit/>
        </w:trPr>
        <w:tc>
          <w:tcPr>
            <w:tcW w:w="828" w:type="dxa"/>
            <w:vAlign w:val="center"/>
          </w:tcPr>
          <w:p w:rsidR="00CA755B" w:rsidRPr="00201533" w:rsidRDefault="00CA755B" w:rsidP="00F54BB1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285">
              <w:rPr>
                <w:b/>
                <w:sz w:val="18"/>
                <w:szCs w:val="18"/>
              </w:rPr>
              <w:t>Недейств.и</w:t>
            </w:r>
            <w:proofErr w:type="spellEnd"/>
            <w:r w:rsidRPr="00BF6285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CA755B" w:rsidRPr="00BF6285" w:rsidRDefault="00CA755B" w:rsidP="00F54BB1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A755B" w:rsidRPr="0090527B" w:rsidTr="00F54BB1">
        <w:trPr>
          <w:cantSplit/>
        </w:trPr>
        <w:tc>
          <w:tcPr>
            <w:tcW w:w="828" w:type="dxa"/>
            <w:vAlign w:val="center"/>
          </w:tcPr>
          <w:p w:rsidR="00CA755B" w:rsidRPr="00820C53" w:rsidRDefault="00CA755B" w:rsidP="00F54BB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1 015 442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815 882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199 560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A755B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A755B" w:rsidRPr="00B56921" w:rsidTr="00F54BB1">
        <w:trPr>
          <w:cantSplit/>
        </w:trPr>
        <w:tc>
          <w:tcPr>
            <w:tcW w:w="828" w:type="dxa"/>
            <w:vAlign w:val="center"/>
          </w:tcPr>
          <w:p w:rsidR="00CA755B" w:rsidRPr="00B56921" w:rsidRDefault="00CA755B" w:rsidP="00F54BB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80,347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19,653</w:t>
            </w:r>
          </w:p>
        </w:tc>
        <w:tc>
          <w:tcPr>
            <w:tcW w:w="1457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458" w:type="dxa"/>
            <w:vAlign w:val="center"/>
          </w:tcPr>
          <w:p w:rsidR="00CA755B" w:rsidRPr="00BF6285" w:rsidRDefault="00CA755B" w:rsidP="00F54BB1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0,000</w:t>
            </w:r>
          </w:p>
        </w:tc>
      </w:tr>
    </w:tbl>
    <w:p w:rsidR="008F4E25" w:rsidRPr="00B56921" w:rsidRDefault="008F4E25" w:rsidP="008F4E25">
      <w:pPr>
        <w:rPr>
          <w:b/>
          <w:bCs/>
          <w:spacing w:val="-4"/>
          <w:sz w:val="14"/>
          <w:szCs w:val="14"/>
        </w:rPr>
      </w:pPr>
    </w:p>
    <w:p w:rsidR="0010710A" w:rsidRDefault="0010710A" w:rsidP="008F4E25">
      <w:pPr>
        <w:tabs>
          <w:tab w:val="left" w:pos="540"/>
        </w:tabs>
        <w:spacing w:before="80"/>
        <w:rPr>
          <w:b/>
          <w:sz w:val="20"/>
          <w:szCs w:val="20"/>
        </w:rPr>
      </w:pPr>
    </w:p>
    <w:p w:rsidR="008F4E25" w:rsidRDefault="008F4E25" w:rsidP="008F4E25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7246A7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8F4E25" w:rsidRPr="008F4E25" w:rsidRDefault="008F4E25" w:rsidP="008F4E25">
      <w:pPr>
        <w:tabs>
          <w:tab w:val="left" w:pos="540"/>
        </w:tabs>
        <w:spacing w:before="80"/>
        <w:rPr>
          <w:b/>
          <w:sz w:val="20"/>
          <w:szCs w:val="20"/>
        </w:rPr>
      </w:pPr>
      <w:r w:rsidRPr="008F4E25">
        <w:rPr>
          <w:bCs/>
          <w:color w:val="000000"/>
          <w:sz w:val="20"/>
          <w:szCs w:val="20"/>
        </w:rPr>
        <w:lastRenderedPageBreak/>
        <w:t>Утвердить Аудитором ПАО «Наука-Связь» ООО АКГ «</w:t>
      </w:r>
      <w:proofErr w:type="spellStart"/>
      <w:r w:rsidRPr="008F4E25">
        <w:rPr>
          <w:bCs/>
          <w:color w:val="000000"/>
          <w:sz w:val="20"/>
          <w:szCs w:val="20"/>
        </w:rPr>
        <w:t>Бизнесэкспертиза</w:t>
      </w:r>
      <w:proofErr w:type="spellEnd"/>
      <w:r w:rsidRPr="008F4E25">
        <w:rPr>
          <w:bCs/>
          <w:color w:val="000000"/>
          <w:sz w:val="20"/>
          <w:szCs w:val="20"/>
        </w:rPr>
        <w:t>».</w:t>
      </w:r>
    </w:p>
    <w:p w:rsidR="00A81EBE" w:rsidRPr="008F4E25" w:rsidRDefault="00A81EBE" w:rsidP="008F4E25">
      <w:pPr>
        <w:tabs>
          <w:tab w:val="left" w:pos="540"/>
        </w:tabs>
        <w:spacing w:before="80"/>
        <w:rPr>
          <w:b/>
          <w:sz w:val="20"/>
          <w:szCs w:val="20"/>
        </w:rPr>
      </w:pPr>
    </w:p>
    <w:p w:rsidR="00B75DB2" w:rsidRPr="00B56921" w:rsidRDefault="00B75DB2" w:rsidP="00EA4861">
      <w:pPr>
        <w:rPr>
          <w:b/>
          <w:bCs/>
          <w:spacing w:val="-4"/>
          <w:sz w:val="14"/>
          <w:szCs w:val="14"/>
        </w:rPr>
      </w:pPr>
    </w:p>
    <w:p w:rsidR="00ED5720" w:rsidRPr="00151E7C" w:rsidRDefault="00ED5720" w:rsidP="00ED5720">
      <w:pPr>
        <w:jc w:val="both"/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 xml:space="preserve">Председатель </w:t>
      </w:r>
    </w:p>
    <w:p w:rsidR="00ED5720" w:rsidRDefault="00ED5720" w:rsidP="00ED5720">
      <w:pPr>
        <w:jc w:val="both"/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>Общего Соб</w:t>
      </w:r>
      <w:r w:rsidR="008170A1">
        <w:rPr>
          <w:b/>
          <w:color w:val="000000"/>
          <w:sz w:val="20"/>
          <w:szCs w:val="20"/>
        </w:rPr>
        <w:t>рания акционеров:</w:t>
      </w:r>
      <w:r w:rsidR="008170A1">
        <w:rPr>
          <w:b/>
          <w:color w:val="000000"/>
          <w:sz w:val="20"/>
          <w:szCs w:val="20"/>
        </w:rPr>
        <w:tab/>
        <w:t xml:space="preserve">             </w:t>
      </w:r>
      <w:r w:rsidR="0071381C">
        <w:rPr>
          <w:b/>
          <w:color w:val="000000"/>
          <w:sz w:val="20"/>
          <w:szCs w:val="20"/>
        </w:rPr>
        <w:t>Подпись</w:t>
      </w:r>
      <w:r w:rsidR="00CE7C0B">
        <w:rPr>
          <w:b/>
          <w:color w:val="000000"/>
          <w:sz w:val="20"/>
          <w:szCs w:val="20"/>
        </w:rPr>
        <w:t xml:space="preserve">  </w:t>
      </w:r>
      <w:r w:rsidR="008170A1" w:rsidRPr="008170A1">
        <w:rPr>
          <w:b/>
          <w:color w:val="000000"/>
          <w:sz w:val="20"/>
          <w:szCs w:val="20"/>
        </w:rPr>
        <w:t xml:space="preserve"> </w:t>
      </w:r>
      <w:r w:rsidR="00855735" w:rsidRPr="00855735">
        <w:rPr>
          <w:b/>
          <w:color w:val="000000"/>
          <w:sz w:val="20"/>
          <w:szCs w:val="20"/>
        </w:rPr>
        <w:t xml:space="preserve"> </w:t>
      </w:r>
      <w:r w:rsidRPr="00151E7C">
        <w:rPr>
          <w:b/>
          <w:color w:val="000000"/>
          <w:sz w:val="20"/>
          <w:szCs w:val="20"/>
        </w:rPr>
        <w:t xml:space="preserve"> /</w:t>
      </w:r>
      <w:r w:rsidR="00B75DB2">
        <w:rPr>
          <w:b/>
          <w:color w:val="000000"/>
          <w:sz w:val="20"/>
          <w:szCs w:val="20"/>
        </w:rPr>
        <w:t>Руденко Иван Юрьевич</w:t>
      </w:r>
      <w:r w:rsidRPr="00151E7C">
        <w:rPr>
          <w:b/>
          <w:color w:val="000000"/>
          <w:sz w:val="20"/>
          <w:szCs w:val="20"/>
        </w:rPr>
        <w:t xml:space="preserve"> /</w:t>
      </w:r>
    </w:p>
    <w:p w:rsidR="00315646" w:rsidRDefault="00315646" w:rsidP="00ED5720">
      <w:pPr>
        <w:jc w:val="both"/>
        <w:rPr>
          <w:b/>
          <w:color w:val="000000"/>
          <w:sz w:val="20"/>
          <w:szCs w:val="20"/>
        </w:rPr>
      </w:pPr>
    </w:p>
    <w:p w:rsidR="00315646" w:rsidRPr="00151E7C" w:rsidRDefault="00315646" w:rsidP="00ED5720">
      <w:pPr>
        <w:jc w:val="both"/>
        <w:rPr>
          <w:b/>
          <w:color w:val="000000"/>
          <w:sz w:val="20"/>
          <w:szCs w:val="20"/>
        </w:rPr>
      </w:pPr>
    </w:p>
    <w:p w:rsidR="00ED5720" w:rsidRPr="00151E7C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222C77" w:rsidRPr="006763CB" w:rsidRDefault="00ED5720" w:rsidP="00EA4861">
      <w:pPr>
        <w:rPr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>Секрет</w:t>
      </w:r>
      <w:r>
        <w:rPr>
          <w:b/>
          <w:color w:val="000000"/>
          <w:sz w:val="20"/>
          <w:szCs w:val="20"/>
        </w:rPr>
        <w:t>арь Обще</w:t>
      </w:r>
      <w:r w:rsidR="008170A1">
        <w:rPr>
          <w:b/>
          <w:color w:val="000000"/>
          <w:sz w:val="20"/>
          <w:szCs w:val="20"/>
        </w:rPr>
        <w:t xml:space="preserve">го Собрания акционеров:       </w:t>
      </w:r>
      <w:r w:rsidR="0071381C" w:rsidRPr="0071381C">
        <w:rPr>
          <w:b/>
          <w:color w:val="000000"/>
          <w:sz w:val="20"/>
          <w:szCs w:val="20"/>
        </w:rPr>
        <w:t>Подпись</w:t>
      </w:r>
      <w:bookmarkStart w:id="0" w:name="_GoBack"/>
      <w:bookmarkEnd w:id="0"/>
      <w:r w:rsidR="007911C9">
        <w:rPr>
          <w:b/>
          <w:color w:val="000000"/>
          <w:sz w:val="20"/>
          <w:szCs w:val="20"/>
        </w:rPr>
        <w:t xml:space="preserve">      </w:t>
      </w:r>
      <w:r w:rsidRPr="00151E7C">
        <w:rPr>
          <w:b/>
          <w:color w:val="000000"/>
          <w:sz w:val="20"/>
          <w:szCs w:val="20"/>
        </w:rPr>
        <w:t>/</w:t>
      </w:r>
      <w:r w:rsidR="00B75DB2">
        <w:rPr>
          <w:b/>
          <w:color w:val="000000"/>
          <w:sz w:val="20"/>
          <w:szCs w:val="20"/>
        </w:rPr>
        <w:t>Тимофеева Екатерина Юрьевна</w:t>
      </w:r>
      <w:r w:rsidRPr="00151E7C">
        <w:rPr>
          <w:b/>
          <w:color w:val="000000"/>
          <w:sz w:val="20"/>
          <w:szCs w:val="20"/>
        </w:rPr>
        <w:t xml:space="preserve"> /</w:t>
      </w:r>
      <w:r w:rsidRPr="00151E7C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6763CB" w:rsidSect="00A81EBE">
      <w:footerReference w:type="even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81C">
      <w:rPr>
        <w:rStyle w:val="a6"/>
        <w:noProof/>
      </w:rPr>
      <w:t>6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C24D9"/>
    <w:rsid w:val="00102592"/>
    <w:rsid w:val="0010651F"/>
    <w:rsid w:val="0010710A"/>
    <w:rsid w:val="001875B4"/>
    <w:rsid w:val="001A037B"/>
    <w:rsid w:val="00201533"/>
    <w:rsid w:val="00222C77"/>
    <w:rsid w:val="00234D07"/>
    <w:rsid w:val="0023590B"/>
    <w:rsid w:val="00241A66"/>
    <w:rsid w:val="00252FBF"/>
    <w:rsid w:val="0025604D"/>
    <w:rsid w:val="00284355"/>
    <w:rsid w:val="002B461C"/>
    <w:rsid w:val="002E0C15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1406A"/>
    <w:rsid w:val="004232A3"/>
    <w:rsid w:val="00434146"/>
    <w:rsid w:val="00434A7A"/>
    <w:rsid w:val="00437ED7"/>
    <w:rsid w:val="00451AAE"/>
    <w:rsid w:val="00456C81"/>
    <w:rsid w:val="004674AA"/>
    <w:rsid w:val="00472097"/>
    <w:rsid w:val="00477D1B"/>
    <w:rsid w:val="004D0D84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C0052"/>
    <w:rsid w:val="005E61AD"/>
    <w:rsid w:val="005E6C11"/>
    <w:rsid w:val="005F023D"/>
    <w:rsid w:val="00621EBE"/>
    <w:rsid w:val="006425E0"/>
    <w:rsid w:val="00650A60"/>
    <w:rsid w:val="00651E76"/>
    <w:rsid w:val="006763CB"/>
    <w:rsid w:val="00687B35"/>
    <w:rsid w:val="006B6A63"/>
    <w:rsid w:val="006B7194"/>
    <w:rsid w:val="006E7737"/>
    <w:rsid w:val="006F4C50"/>
    <w:rsid w:val="0070706D"/>
    <w:rsid w:val="0071381C"/>
    <w:rsid w:val="00716A80"/>
    <w:rsid w:val="0072241E"/>
    <w:rsid w:val="007246A7"/>
    <w:rsid w:val="007264F5"/>
    <w:rsid w:val="00730E29"/>
    <w:rsid w:val="0073334D"/>
    <w:rsid w:val="007911C9"/>
    <w:rsid w:val="00795D99"/>
    <w:rsid w:val="007A504C"/>
    <w:rsid w:val="007A69C6"/>
    <w:rsid w:val="007D2AFC"/>
    <w:rsid w:val="00805DB7"/>
    <w:rsid w:val="0081008E"/>
    <w:rsid w:val="00815421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B3DBB"/>
    <w:rsid w:val="008D08A9"/>
    <w:rsid w:val="008F4E25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1DD5"/>
    <w:rsid w:val="00A054D7"/>
    <w:rsid w:val="00A3547A"/>
    <w:rsid w:val="00A35CA7"/>
    <w:rsid w:val="00A4564C"/>
    <w:rsid w:val="00A4689C"/>
    <w:rsid w:val="00A81EBE"/>
    <w:rsid w:val="00AB44CB"/>
    <w:rsid w:val="00AD1D07"/>
    <w:rsid w:val="00AD6802"/>
    <w:rsid w:val="00AF242D"/>
    <w:rsid w:val="00AF7AF8"/>
    <w:rsid w:val="00B06A4F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B092B"/>
    <w:rsid w:val="00FC4F23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4F63-780A-4695-AB06-B885CCF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1735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Екатерина Ю. Крылова</cp:lastModifiedBy>
  <cp:revision>3</cp:revision>
  <cp:lastPrinted>2017-07-04T20:05:00Z</cp:lastPrinted>
  <dcterms:created xsi:type="dcterms:W3CDTF">2019-07-01T13:36:00Z</dcterms:created>
  <dcterms:modified xsi:type="dcterms:W3CDTF">2019-07-02T09:10:00Z</dcterms:modified>
</cp:coreProperties>
</file>