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EE6" w:rsidRPr="00DD6796" w:rsidRDefault="00064EE6" w:rsidP="00064EE6">
      <w:pPr>
        <w:jc w:val="center"/>
        <w:rPr>
          <w:b/>
          <w:bCs/>
          <w:iCs/>
          <w:sz w:val="20"/>
          <w:szCs w:val="20"/>
        </w:rPr>
      </w:pPr>
      <w:r w:rsidRPr="00DD6796">
        <w:rPr>
          <w:b/>
          <w:bCs/>
          <w:iCs/>
          <w:sz w:val="20"/>
          <w:szCs w:val="20"/>
        </w:rPr>
        <w:t xml:space="preserve">Отчет </w:t>
      </w:r>
    </w:p>
    <w:p w:rsidR="00064EE6" w:rsidRDefault="00064EE6" w:rsidP="00064EE6">
      <w:pPr>
        <w:jc w:val="center"/>
        <w:rPr>
          <w:b/>
          <w:bCs/>
          <w:iCs/>
          <w:sz w:val="20"/>
          <w:szCs w:val="20"/>
        </w:rPr>
      </w:pPr>
      <w:r w:rsidRPr="00DD6796">
        <w:rPr>
          <w:b/>
          <w:bCs/>
          <w:iCs/>
          <w:sz w:val="20"/>
          <w:szCs w:val="20"/>
        </w:rPr>
        <w:t>об итогах голосования на общем собрании акционеров</w:t>
      </w:r>
    </w:p>
    <w:p w:rsidR="00ED5720" w:rsidRPr="00DD6796" w:rsidRDefault="00ED5720" w:rsidP="00064EE6">
      <w:pPr>
        <w:jc w:val="center"/>
        <w:rPr>
          <w:b/>
          <w:bCs/>
          <w:iCs/>
          <w:sz w:val="20"/>
          <w:szCs w:val="20"/>
        </w:rPr>
      </w:pPr>
    </w:p>
    <w:p w:rsidR="007246A7" w:rsidRPr="007246A7" w:rsidRDefault="007246A7" w:rsidP="007246A7">
      <w:pPr>
        <w:tabs>
          <w:tab w:val="left" w:pos="4140"/>
        </w:tabs>
        <w:ind w:left="4140" w:hanging="4140"/>
        <w:rPr>
          <w:b/>
          <w:sz w:val="20"/>
          <w:szCs w:val="20"/>
        </w:rPr>
      </w:pPr>
      <w:r w:rsidRPr="007246A7">
        <w:rPr>
          <w:b/>
          <w:sz w:val="20"/>
          <w:szCs w:val="20"/>
        </w:rPr>
        <w:t>Полное фирменное наименование</w:t>
      </w:r>
    </w:p>
    <w:p w:rsidR="007246A7" w:rsidRPr="007246A7" w:rsidRDefault="007246A7" w:rsidP="007246A7">
      <w:pPr>
        <w:tabs>
          <w:tab w:val="left" w:pos="4140"/>
        </w:tabs>
        <w:ind w:left="4140" w:hanging="4140"/>
        <w:rPr>
          <w:b/>
          <w:sz w:val="20"/>
          <w:szCs w:val="20"/>
        </w:rPr>
      </w:pPr>
      <w:r w:rsidRPr="007246A7">
        <w:rPr>
          <w:b/>
          <w:sz w:val="20"/>
          <w:szCs w:val="20"/>
        </w:rPr>
        <w:t>общества:</w:t>
      </w:r>
      <w:r w:rsidRPr="007246A7">
        <w:rPr>
          <w:b/>
          <w:sz w:val="20"/>
          <w:szCs w:val="20"/>
        </w:rPr>
        <w:tab/>
      </w:r>
      <w:r w:rsidRPr="007246A7">
        <w:rPr>
          <w:sz w:val="20"/>
          <w:szCs w:val="20"/>
        </w:rPr>
        <w:t>Публичное акционерное общество "Наука-Связь".</w:t>
      </w:r>
    </w:p>
    <w:p w:rsidR="007246A7" w:rsidRPr="007246A7" w:rsidRDefault="007246A7" w:rsidP="007246A7">
      <w:pPr>
        <w:tabs>
          <w:tab w:val="left" w:pos="4140"/>
        </w:tabs>
        <w:spacing w:after="80"/>
        <w:ind w:left="4140" w:hanging="4140"/>
        <w:rPr>
          <w:b/>
          <w:sz w:val="20"/>
          <w:szCs w:val="20"/>
        </w:rPr>
      </w:pPr>
      <w:r w:rsidRPr="007246A7">
        <w:rPr>
          <w:b/>
          <w:sz w:val="20"/>
          <w:szCs w:val="20"/>
        </w:rPr>
        <w:t>Место нахождения общества:</w:t>
      </w:r>
      <w:r w:rsidRPr="007246A7">
        <w:rPr>
          <w:b/>
          <w:sz w:val="20"/>
          <w:szCs w:val="20"/>
        </w:rPr>
        <w:tab/>
      </w:r>
      <w:r w:rsidRPr="007246A7">
        <w:rPr>
          <w:sz w:val="20"/>
          <w:szCs w:val="20"/>
        </w:rPr>
        <w:t>Российская Федерация, г. Москва.</w:t>
      </w:r>
    </w:p>
    <w:p w:rsidR="007246A7" w:rsidRPr="007246A7" w:rsidRDefault="007246A7" w:rsidP="007246A7">
      <w:pPr>
        <w:tabs>
          <w:tab w:val="left" w:pos="4140"/>
        </w:tabs>
        <w:ind w:left="4140" w:hanging="4140"/>
        <w:rPr>
          <w:b/>
          <w:sz w:val="20"/>
          <w:szCs w:val="20"/>
        </w:rPr>
      </w:pPr>
      <w:r w:rsidRPr="007246A7">
        <w:rPr>
          <w:b/>
          <w:sz w:val="20"/>
          <w:szCs w:val="20"/>
        </w:rPr>
        <w:t>Почтовый адрес, по которому могли</w:t>
      </w:r>
    </w:p>
    <w:p w:rsidR="007246A7" w:rsidRPr="007246A7" w:rsidRDefault="007246A7" w:rsidP="007246A7">
      <w:pPr>
        <w:tabs>
          <w:tab w:val="left" w:pos="4140"/>
        </w:tabs>
        <w:ind w:left="4140" w:hanging="4140"/>
        <w:rPr>
          <w:b/>
          <w:sz w:val="20"/>
          <w:szCs w:val="20"/>
        </w:rPr>
      </w:pPr>
      <w:r w:rsidRPr="007246A7">
        <w:rPr>
          <w:b/>
          <w:sz w:val="20"/>
          <w:szCs w:val="20"/>
        </w:rPr>
        <w:t>направляться заполненные бюллетени:</w:t>
      </w:r>
      <w:r w:rsidRPr="007246A7">
        <w:rPr>
          <w:b/>
          <w:sz w:val="20"/>
          <w:szCs w:val="20"/>
        </w:rPr>
        <w:tab/>
      </w:r>
      <w:r w:rsidRPr="007246A7">
        <w:rPr>
          <w:sz w:val="20"/>
          <w:szCs w:val="20"/>
        </w:rPr>
        <w:t xml:space="preserve">Российская Федерация, </w:t>
      </w:r>
      <w:smartTag w:uri="urn:schemas-microsoft-com:office:smarttags" w:element="metricconverter">
        <w:smartTagPr>
          <w:attr w:name="ProductID" w:val="127287, г"/>
        </w:smartTagPr>
        <w:r w:rsidRPr="007246A7">
          <w:rPr>
            <w:sz w:val="20"/>
            <w:szCs w:val="20"/>
          </w:rPr>
          <w:t>127287, г</w:t>
        </w:r>
      </w:smartTag>
      <w:r w:rsidRPr="007246A7">
        <w:rPr>
          <w:sz w:val="20"/>
          <w:szCs w:val="20"/>
        </w:rPr>
        <w:t>. Москва, 2-я Хуторская ул., д. 38 А, строение 15, 5 этаж, офис ООО «Наука-Связь».</w:t>
      </w:r>
    </w:p>
    <w:p w:rsidR="007246A7" w:rsidRPr="007246A7" w:rsidRDefault="007246A7" w:rsidP="007246A7">
      <w:pPr>
        <w:tabs>
          <w:tab w:val="left" w:pos="4140"/>
        </w:tabs>
        <w:spacing w:after="80"/>
        <w:ind w:left="4140" w:hanging="4140"/>
        <w:rPr>
          <w:b/>
          <w:sz w:val="20"/>
          <w:szCs w:val="20"/>
        </w:rPr>
      </w:pPr>
      <w:r w:rsidRPr="007246A7">
        <w:rPr>
          <w:b/>
          <w:sz w:val="20"/>
          <w:szCs w:val="20"/>
        </w:rPr>
        <w:t>Место проведения общего собрания:</w:t>
      </w:r>
      <w:r w:rsidRPr="007246A7">
        <w:rPr>
          <w:b/>
          <w:sz w:val="20"/>
          <w:szCs w:val="20"/>
        </w:rPr>
        <w:tab/>
      </w:r>
      <w:smartTag w:uri="urn:schemas-microsoft-com:office:smarttags" w:element="metricconverter">
        <w:smartTagPr>
          <w:attr w:name="ProductID" w:val="127278, г"/>
        </w:smartTagPr>
        <w:r w:rsidRPr="007246A7">
          <w:rPr>
            <w:sz w:val="20"/>
            <w:szCs w:val="20"/>
          </w:rPr>
          <w:t>127278, г</w:t>
        </w:r>
      </w:smartTag>
      <w:r w:rsidRPr="007246A7">
        <w:rPr>
          <w:sz w:val="20"/>
          <w:szCs w:val="20"/>
        </w:rPr>
        <w:t>. Москва, 2-я Хуторская ул., д. 38 А, строение 15, офис ООО «Наука-Связь».</w:t>
      </w:r>
    </w:p>
    <w:p w:rsidR="007246A7" w:rsidRPr="007246A7" w:rsidRDefault="007246A7" w:rsidP="007246A7">
      <w:pPr>
        <w:tabs>
          <w:tab w:val="left" w:pos="4140"/>
        </w:tabs>
        <w:spacing w:after="80"/>
        <w:ind w:left="4140" w:hanging="4140"/>
        <w:rPr>
          <w:b/>
          <w:sz w:val="20"/>
          <w:szCs w:val="20"/>
        </w:rPr>
      </w:pPr>
      <w:r w:rsidRPr="007246A7">
        <w:rPr>
          <w:b/>
          <w:sz w:val="20"/>
          <w:szCs w:val="20"/>
        </w:rPr>
        <w:t>Вид общего собрания:</w:t>
      </w:r>
      <w:r w:rsidRPr="007246A7">
        <w:rPr>
          <w:b/>
          <w:sz w:val="20"/>
          <w:szCs w:val="20"/>
        </w:rPr>
        <w:tab/>
      </w:r>
      <w:r w:rsidRPr="007246A7">
        <w:rPr>
          <w:sz w:val="20"/>
          <w:szCs w:val="20"/>
        </w:rPr>
        <w:t>Годовое.</w:t>
      </w:r>
    </w:p>
    <w:p w:rsidR="007246A7" w:rsidRPr="007246A7" w:rsidRDefault="007246A7" w:rsidP="007246A7">
      <w:pPr>
        <w:tabs>
          <w:tab w:val="left" w:pos="4140"/>
        </w:tabs>
        <w:spacing w:after="80"/>
        <w:ind w:left="4140" w:hanging="4140"/>
        <w:rPr>
          <w:b/>
          <w:sz w:val="20"/>
          <w:szCs w:val="20"/>
        </w:rPr>
      </w:pPr>
      <w:r w:rsidRPr="007246A7">
        <w:rPr>
          <w:b/>
          <w:sz w:val="20"/>
          <w:szCs w:val="20"/>
        </w:rPr>
        <w:t>Форма проведения общего собрания:</w:t>
      </w:r>
      <w:r w:rsidRPr="007246A7">
        <w:rPr>
          <w:b/>
          <w:sz w:val="20"/>
          <w:szCs w:val="20"/>
        </w:rPr>
        <w:tab/>
      </w:r>
      <w:r w:rsidRPr="007246A7">
        <w:rPr>
          <w:sz w:val="20"/>
          <w:szCs w:val="20"/>
        </w:rPr>
        <w:t>Собрание (с предварительным направлением бюллетеней до проведения общего собрания акционеров).</w:t>
      </w:r>
    </w:p>
    <w:p w:rsidR="007246A7" w:rsidRPr="007246A7" w:rsidRDefault="007246A7" w:rsidP="007246A7">
      <w:pPr>
        <w:tabs>
          <w:tab w:val="left" w:pos="4140"/>
        </w:tabs>
        <w:spacing w:after="80"/>
        <w:ind w:left="4140" w:hanging="4140"/>
        <w:rPr>
          <w:b/>
          <w:sz w:val="20"/>
          <w:szCs w:val="20"/>
        </w:rPr>
      </w:pPr>
      <w:r w:rsidRPr="007246A7">
        <w:rPr>
          <w:b/>
          <w:sz w:val="20"/>
          <w:szCs w:val="20"/>
        </w:rPr>
        <w:t>Дата проведения общего собрания:</w:t>
      </w:r>
      <w:r w:rsidRPr="007246A7">
        <w:rPr>
          <w:b/>
          <w:sz w:val="20"/>
          <w:szCs w:val="20"/>
        </w:rPr>
        <w:tab/>
      </w:r>
      <w:r w:rsidRPr="007246A7">
        <w:rPr>
          <w:sz w:val="20"/>
          <w:szCs w:val="20"/>
        </w:rPr>
        <w:t xml:space="preserve">24 мая </w:t>
      </w:r>
      <w:smartTag w:uri="urn:schemas-microsoft-com:office:smarttags" w:element="metricconverter">
        <w:smartTagPr>
          <w:attr w:name="ProductID" w:val="2018 г"/>
        </w:smartTagPr>
        <w:r w:rsidRPr="007246A7">
          <w:rPr>
            <w:sz w:val="20"/>
            <w:szCs w:val="20"/>
          </w:rPr>
          <w:t>2018 г</w:t>
        </w:r>
      </w:smartTag>
      <w:r w:rsidRPr="007246A7">
        <w:rPr>
          <w:sz w:val="20"/>
          <w:szCs w:val="20"/>
        </w:rPr>
        <w:t>.</w:t>
      </w:r>
    </w:p>
    <w:p w:rsidR="007246A7" w:rsidRPr="007246A7" w:rsidRDefault="007246A7" w:rsidP="007246A7">
      <w:pPr>
        <w:tabs>
          <w:tab w:val="left" w:pos="4140"/>
        </w:tabs>
        <w:ind w:left="4140" w:hanging="4140"/>
        <w:rPr>
          <w:b/>
          <w:sz w:val="20"/>
          <w:szCs w:val="20"/>
        </w:rPr>
      </w:pPr>
      <w:r w:rsidRPr="007246A7">
        <w:rPr>
          <w:b/>
          <w:sz w:val="20"/>
          <w:szCs w:val="20"/>
        </w:rPr>
        <w:t>Дата составления списка лиц, имеющих</w:t>
      </w:r>
    </w:p>
    <w:p w:rsidR="007246A7" w:rsidRPr="007246A7" w:rsidRDefault="007246A7" w:rsidP="007246A7">
      <w:pPr>
        <w:tabs>
          <w:tab w:val="left" w:pos="4140"/>
        </w:tabs>
        <w:ind w:left="4140" w:hanging="4140"/>
        <w:rPr>
          <w:b/>
          <w:sz w:val="20"/>
          <w:szCs w:val="20"/>
        </w:rPr>
      </w:pPr>
      <w:r w:rsidRPr="007246A7">
        <w:rPr>
          <w:b/>
          <w:sz w:val="20"/>
          <w:szCs w:val="20"/>
        </w:rPr>
        <w:t>право на участие в общем собрании:</w:t>
      </w:r>
      <w:r w:rsidRPr="007246A7">
        <w:rPr>
          <w:b/>
          <w:sz w:val="20"/>
          <w:szCs w:val="20"/>
        </w:rPr>
        <w:tab/>
      </w:r>
      <w:r w:rsidRPr="007246A7">
        <w:rPr>
          <w:sz w:val="20"/>
          <w:szCs w:val="20"/>
        </w:rPr>
        <w:t xml:space="preserve">29 апреля </w:t>
      </w:r>
      <w:smartTag w:uri="urn:schemas-microsoft-com:office:smarttags" w:element="metricconverter">
        <w:smartTagPr>
          <w:attr w:name="ProductID" w:val="2018 г"/>
        </w:smartTagPr>
        <w:r w:rsidRPr="007246A7">
          <w:rPr>
            <w:sz w:val="20"/>
            <w:szCs w:val="20"/>
          </w:rPr>
          <w:t>2018 г</w:t>
        </w:r>
      </w:smartTag>
      <w:r w:rsidRPr="007246A7">
        <w:rPr>
          <w:sz w:val="20"/>
          <w:szCs w:val="20"/>
        </w:rPr>
        <w:t>.</w:t>
      </w:r>
    </w:p>
    <w:p w:rsidR="007246A7" w:rsidRPr="007246A7" w:rsidRDefault="007246A7" w:rsidP="007246A7">
      <w:pPr>
        <w:tabs>
          <w:tab w:val="left" w:pos="4140"/>
        </w:tabs>
        <w:ind w:left="4140" w:hanging="4140"/>
        <w:rPr>
          <w:b/>
          <w:sz w:val="20"/>
          <w:szCs w:val="20"/>
        </w:rPr>
      </w:pPr>
      <w:r w:rsidRPr="007246A7">
        <w:rPr>
          <w:b/>
          <w:sz w:val="20"/>
          <w:szCs w:val="20"/>
        </w:rPr>
        <w:t xml:space="preserve">Полное фирменное наименование </w:t>
      </w:r>
    </w:p>
    <w:p w:rsidR="007246A7" w:rsidRPr="007246A7" w:rsidRDefault="007246A7" w:rsidP="007246A7">
      <w:pPr>
        <w:tabs>
          <w:tab w:val="left" w:pos="4140"/>
        </w:tabs>
        <w:ind w:left="4140" w:hanging="4140"/>
        <w:rPr>
          <w:b/>
          <w:sz w:val="20"/>
          <w:szCs w:val="20"/>
        </w:rPr>
      </w:pPr>
      <w:r w:rsidRPr="007246A7">
        <w:rPr>
          <w:b/>
          <w:sz w:val="20"/>
          <w:szCs w:val="20"/>
        </w:rPr>
        <w:t>регистратора, выполнявшего функции</w:t>
      </w:r>
    </w:p>
    <w:p w:rsidR="007246A7" w:rsidRPr="007246A7" w:rsidRDefault="007246A7" w:rsidP="007246A7">
      <w:pPr>
        <w:tabs>
          <w:tab w:val="left" w:pos="4140"/>
        </w:tabs>
        <w:spacing w:after="80"/>
        <w:ind w:left="4140" w:hanging="4140"/>
        <w:rPr>
          <w:b/>
          <w:sz w:val="20"/>
          <w:szCs w:val="20"/>
        </w:rPr>
      </w:pPr>
      <w:r w:rsidRPr="007246A7">
        <w:rPr>
          <w:b/>
          <w:sz w:val="20"/>
          <w:szCs w:val="20"/>
        </w:rPr>
        <w:t>счетной комиссии:</w:t>
      </w:r>
      <w:r w:rsidRPr="007246A7">
        <w:rPr>
          <w:b/>
          <w:sz w:val="20"/>
          <w:szCs w:val="20"/>
        </w:rPr>
        <w:tab/>
      </w:r>
      <w:r w:rsidRPr="007246A7">
        <w:rPr>
          <w:sz w:val="20"/>
          <w:szCs w:val="20"/>
        </w:rPr>
        <w:t>Акционерное общество «Новый регистратор».</w:t>
      </w:r>
    </w:p>
    <w:p w:rsidR="007246A7" w:rsidRPr="007246A7" w:rsidRDefault="007246A7" w:rsidP="007246A7">
      <w:pPr>
        <w:tabs>
          <w:tab w:val="left" w:pos="4140"/>
        </w:tabs>
        <w:spacing w:after="80"/>
        <w:ind w:left="4140" w:hanging="4140"/>
        <w:rPr>
          <w:b/>
          <w:sz w:val="20"/>
          <w:szCs w:val="20"/>
        </w:rPr>
      </w:pPr>
      <w:r w:rsidRPr="007246A7">
        <w:rPr>
          <w:b/>
          <w:sz w:val="20"/>
          <w:szCs w:val="20"/>
        </w:rPr>
        <w:t>Место нахождения регистратора:</w:t>
      </w:r>
      <w:r w:rsidRPr="007246A7">
        <w:rPr>
          <w:b/>
          <w:sz w:val="20"/>
          <w:szCs w:val="20"/>
        </w:rPr>
        <w:tab/>
      </w:r>
      <w:r w:rsidRPr="007246A7">
        <w:rPr>
          <w:sz w:val="20"/>
          <w:szCs w:val="20"/>
        </w:rPr>
        <w:t>Российская Федерация, г. Москва.</w:t>
      </w:r>
    </w:p>
    <w:p w:rsidR="007246A7" w:rsidRPr="007246A7" w:rsidRDefault="007246A7" w:rsidP="007246A7">
      <w:pPr>
        <w:tabs>
          <w:tab w:val="left" w:pos="4140"/>
        </w:tabs>
        <w:spacing w:after="80"/>
        <w:ind w:left="4140" w:hanging="4140"/>
        <w:rPr>
          <w:b/>
          <w:sz w:val="20"/>
          <w:szCs w:val="20"/>
        </w:rPr>
      </w:pPr>
      <w:r w:rsidRPr="007246A7">
        <w:rPr>
          <w:b/>
          <w:sz w:val="20"/>
          <w:szCs w:val="20"/>
        </w:rPr>
        <w:t>Уполномоченные лица регистратора:</w:t>
      </w:r>
      <w:r w:rsidRPr="007246A7">
        <w:rPr>
          <w:b/>
          <w:sz w:val="20"/>
          <w:szCs w:val="20"/>
        </w:rPr>
        <w:tab/>
      </w:r>
      <w:proofErr w:type="spellStart"/>
      <w:r w:rsidRPr="007246A7">
        <w:rPr>
          <w:sz w:val="20"/>
          <w:szCs w:val="20"/>
        </w:rPr>
        <w:t>Кошечкин</w:t>
      </w:r>
      <w:proofErr w:type="spellEnd"/>
      <w:r w:rsidRPr="007246A7">
        <w:rPr>
          <w:sz w:val="20"/>
          <w:szCs w:val="20"/>
        </w:rPr>
        <w:t xml:space="preserve"> Дмитрий Александрович.</w:t>
      </w:r>
    </w:p>
    <w:p w:rsidR="00064EE6" w:rsidRPr="00DA796B" w:rsidRDefault="00064EE6" w:rsidP="00064EE6">
      <w:pPr>
        <w:tabs>
          <w:tab w:val="left" w:pos="4140"/>
        </w:tabs>
        <w:spacing w:after="80"/>
        <w:ind w:left="4140" w:hanging="4140"/>
        <w:rPr>
          <w:bCs/>
          <w:sz w:val="20"/>
          <w:szCs w:val="20"/>
        </w:rPr>
      </w:pPr>
      <w:r>
        <w:rPr>
          <w:b/>
          <w:bCs/>
          <w:sz w:val="20"/>
          <w:szCs w:val="20"/>
        </w:rPr>
        <w:t xml:space="preserve">Председатель общего собрания:                         </w:t>
      </w:r>
      <w:r w:rsidR="00DA796B" w:rsidRPr="00DA796B">
        <w:rPr>
          <w:bCs/>
          <w:sz w:val="20"/>
          <w:szCs w:val="20"/>
        </w:rPr>
        <w:t>Руденко Иван Юрьевич.</w:t>
      </w:r>
    </w:p>
    <w:p w:rsidR="00064EE6" w:rsidRPr="00151E7C" w:rsidRDefault="00064EE6" w:rsidP="00064EE6">
      <w:pPr>
        <w:tabs>
          <w:tab w:val="left" w:pos="4140"/>
        </w:tabs>
        <w:spacing w:after="80"/>
        <w:ind w:left="4140" w:hanging="4140"/>
        <w:rPr>
          <w:b/>
          <w:bCs/>
          <w:sz w:val="20"/>
          <w:szCs w:val="20"/>
        </w:rPr>
      </w:pPr>
      <w:r>
        <w:rPr>
          <w:b/>
          <w:bCs/>
          <w:sz w:val="20"/>
          <w:szCs w:val="20"/>
        </w:rPr>
        <w:t>Секретарь общего собрания</w:t>
      </w:r>
      <w:r w:rsidR="00DA796B">
        <w:rPr>
          <w:b/>
          <w:bCs/>
          <w:sz w:val="20"/>
          <w:szCs w:val="20"/>
        </w:rPr>
        <w:t xml:space="preserve">:                              </w:t>
      </w:r>
      <w:r w:rsidR="00DA796B">
        <w:rPr>
          <w:bCs/>
          <w:sz w:val="20"/>
          <w:szCs w:val="20"/>
        </w:rPr>
        <w:t>Тимофеева Екатерина Юрьевна</w:t>
      </w:r>
      <w:r>
        <w:rPr>
          <w:bCs/>
          <w:sz w:val="20"/>
          <w:szCs w:val="20"/>
        </w:rPr>
        <w:t>.</w:t>
      </w:r>
    </w:p>
    <w:p w:rsidR="00064EE6" w:rsidRPr="004E103A" w:rsidRDefault="00064EE6" w:rsidP="008453F6">
      <w:pPr>
        <w:tabs>
          <w:tab w:val="left" w:pos="4140"/>
        </w:tabs>
        <w:spacing w:after="80"/>
        <w:rPr>
          <w:b/>
          <w:sz w:val="20"/>
          <w:szCs w:val="20"/>
        </w:rPr>
      </w:pPr>
    </w:p>
    <w:p w:rsidR="001875B4" w:rsidRPr="001875B4" w:rsidRDefault="00011F14" w:rsidP="00A81EBE">
      <w:pPr>
        <w:spacing w:before="240"/>
        <w:jc w:val="center"/>
        <w:rPr>
          <w:b/>
          <w:sz w:val="20"/>
          <w:szCs w:val="20"/>
        </w:rPr>
      </w:pPr>
      <w:r w:rsidRPr="000307A9">
        <w:rPr>
          <w:b/>
          <w:sz w:val="20"/>
          <w:szCs w:val="20"/>
        </w:rPr>
        <w:t>Повестка дня общего собрания</w:t>
      </w:r>
    </w:p>
    <w:p w:rsidR="007246A7" w:rsidRPr="007246A7" w:rsidRDefault="001875B4" w:rsidP="007246A7">
      <w:pPr>
        <w:tabs>
          <w:tab w:val="left" w:pos="540"/>
        </w:tabs>
        <w:ind w:left="539" w:hanging="539"/>
        <w:jc w:val="both"/>
        <w:rPr>
          <w:sz w:val="20"/>
          <w:szCs w:val="20"/>
        </w:rPr>
      </w:pPr>
      <w:r w:rsidRPr="001875B4">
        <w:rPr>
          <w:sz w:val="20"/>
          <w:szCs w:val="20"/>
        </w:rPr>
        <w:t>1.</w:t>
      </w:r>
      <w:r w:rsidRPr="001875B4">
        <w:rPr>
          <w:sz w:val="20"/>
          <w:szCs w:val="20"/>
        </w:rPr>
        <w:tab/>
      </w:r>
      <w:bookmarkStart w:id="0" w:name="_GoBack"/>
      <w:bookmarkEnd w:id="0"/>
      <w:r w:rsidR="007246A7" w:rsidRPr="007246A7">
        <w:rPr>
          <w:sz w:val="20"/>
          <w:szCs w:val="20"/>
        </w:rPr>
        <w:tab/>
        <w:t>Определение порядка ведения Общего собрания акционеров ПАО «Наука-Связь».</w:t>
      </w:r>
    </w:p>
    <w:p w:rsidR="007246A7" w:rsidRPr="007246A7" w:rsidRDefault="007246A7" w:rsidP="007246A7">
      <w:pPr>
        <w:tabs>
          <w:tab w:val="left" w:pos="540"/>
        </w:tabs>
        <w:ind w:left="539" w:hanging="539"/>
        <w:jc w:val="both"/>
        <w:rPr>
          <w:sz w:val="20"/>
          <w:szCs w:val="20"/>
        </w:rPr>
      </w:pPr>
      <w:r w:rsidRPr="007246A7">
        <w:rPr>
          <w:sz w:val="20"/>
          <w:szCs w:val="20"/>
        </w:rPr>
        <w:t>2.</w:t>
      </w:r>
      <w:r w:rsidRPr="007246A7">
        <w:rPr>
          <w:sz w:val="20"/>
          <w:szCs w:val="20"/>
        </w:rPr>
        <w:tab/>
        <w:t>Утверждение годового отчета ПАО «Наука-Связь».</w:t>
      </w:r>
    </w:p>
    <w:p w:rsidR="007246A7" w:rsidRPr="007246A7" w:rsidRDefault="007246A7" w:rsidP="007246A7">
      <w:pPr>
        <w:tabs>
          <w:tab w:val="left" w:pos="540"/>
        </w:tabs>
        <w:ind w:left="539" w:hanging="539"/>
        <w:jc w:val="both"/>
        <w:rPr>
          <w:sz w:val="20"/>
          <w:szCs w:val="20"/>
        </w:rPr>
      </w:pPr>
      <w:r w:rsidRPr="007246A7">
        <w:rPr>
          <w:sz w:val="20"/>
          <w:szCs w:val="20"/>
        </w:rPr>
        <w:t>3.</w:t>
      </w:r>
      <w:r w:rsidRPr="007246A7">
        <w:rPr>
          <w:sz w:val="20"/>
          <w:szCs w:val="20"/>
        </w:rPr>
        <w:tab/>
        <w:t>Утверждение годовой бухгалтерской отчетности ПАО «Наука-Связь».</w:t>
      </w:r>
    </w:p>
    <w:p w:rsidR="007246A7" w:rsidRPr="007246A7" w:rsidRDefault="007246A7" w:rsidP="007246A7">
      <w:pPr>
        <w:tabs>
          <w:tab w:val="left" w:pos="540"/>
        </w:tabs>
        <w:ind w:left="539" w:hanging="539"/>
        <w:jc w:val="both"/>
        <w:rPr>
          <w:sz w:val="20"/>
          <w:szCs w:val="20"/>
        </w:rPr>
      </w:pPr>
      <w:r w:rsidRPr="007246A7">
        <w:rPr>
          <w:sz w:val="20"/>
          <w:szCs w:val="20"/>
        </w:rPr>
        <w:t>4.</w:t>
      </w:r>
      <w:r w:rsidRPr="007246A7">
        <w:rPr>
          <w:sz w:val="20"/>
          <w:szCs w:val="20"/>
        </w:rPr>
        <w:tab/>
        <w:t xml:space="preserve">Распределение прибыли ПАО «Наука-Связь» по результатам </w:t>
      </w:r>
      <w:smartTag w:uri="urn:schemas-microsoft-com:office:smarttags" w:element="metricconverter">
        <w:smartTagPr>
          <w:attr w:name="ProductID" w:val="2017 г"/>
        </w:smartTagPr>
        <w:r w:rsidRPr="007246A7">
          <w:rPr>
            <w:sz w:val="20"/>
            <w:szCs w:val="20"/>
          </w:rPr>
          <w:t>2017 г</w:t>
        </w:r>
      </w:smartTag>
      <w:r w:rsidRPr="007246A7">
        <w:rPr>
          <w:sz w:val="20"/>
          <w:szCs w:val="20"/>
        </w:rPr>
        <w:t xml:space="preserve">. (в том числе выплата (объявление) дивидендов, за исключением прибыли, распределенной в качестве дивидендов по </w:t>
      </w:r>
      <w:proofErr w:type="spellStart"/>
      <w:r w:rsidRPr="007246A7">
        <w:rPr>
          <w:sz w:val="20"/>
          <w:szCs w:val="20"/>
        </w:rPr>
        <w:t>резуль</w:t>
      </w:r>
      <w:proofErr w:type="spellEnd"/>
      <w:r w:rsidRPr="007246A7">
        <w:rPr>
          <w:sz w:val="20"/>
          <w:szCs w:val="20"/>
        </w:rPr>
        <w:t>-татам первого квартала, полугодия, девяти месяцев финансового года) и убытков Общества по результатам финансового года.</w:t>
      </w:r>
    </w:p>
    <w:p w:rsidR="007246A7" w:rsidRPr="007246A7" w:rsidRDefault="007246A7" w:rsidP="007246A7">
      <w:pPr>
        <w:tabs>
          <w:tab w:val="left" w:pos="540"/>
        </w:tabs>
        <w:ind w:left="539" w:hanging="539"/>
        <w:jc w:val="both"/>
        <w:rPr>
          <w:sz w:val="20"/>
          <w:szCs w:val="20"/>
        </w:rPr>
      </w:pPr>
      <w:r w:rsidRPr="007246A7">
        <w:rPr>
          <w:sz w:val="20"/>
          <w:szCs w:val="20"/>
        </w:rPr>
        <w:t>5.</w:t>
      </w:r>
      <w:r w:rsidRPr="007246A7">
        <w:rPr>
          <w:sz w:val="20"/>
          <w:szCs w:val="20"/>
        </w:rPr>
        <w:tab/>
        <w:t>Определение количественного состава Совета директоров ПАО «Наука-Связь».</w:t>
      </w:r>
    </w:p>
    <w:p w:rsidR="007246A7" w:rsidRPr="007246A7" w:rsidRDefault="007246A7" w:rsidP="007246A7">
      <w:pPr>
        <w:tabs>
          <w:tab w:val="left" w:pos="540"/>
        </w:tabs>
        <w:ind w:left="539" w:hanging="539"/>
        <w:jc w:val="both"/>
        <w:rPr>
          <w:sz w:val="20"/>
          <w:szCs w:val="20"/>
        </w:rPr>
      </w:pPr>
      <w:r w:rsidRPr="007246A7">
        <w:rPr>
          <w:sz w:val="20"/>
          <w:szCs w:val="20"/>
        </w:rPr>
        <w:t>6.</w:t>
      </w:r>
      <w:r w:rsidRPr="007246A7">
        <w:rPr>
          <w:sz w:val="20"/>
          <w:szCs w:val="20"/>
        </w:rPr>
        <w:tab/>
        <w:t>Избрание членов Совета директоров ПАО «Наука-Связь».</w:t>
      </w:r>
    </w:p>
    <w:p w:rsidR="007246A7" w:rsidRPr="007246A7" w:rsidRDefault="007246A7" w:rsidP="007246A7">
      <w:pPr>
        <w:tabs>
          <w:tab w:val="left" w:pos="540"/>
        </w:tabs>
        <w:ind w:left="539" w:hanging="539"/>
        <w:jc w:val="both"/>
        <w:rPr>
          <w:sz w:val="20"/>
          <w:szCs w:val="20"/>
        </w:rPr>
      </w:pPr>
      <w:r w:rsidRPr="007246A7">
        <w:rPr>
          <w:sz w:val="20"/>
          <w:szCs w:val="20"/>
        </w:rPr>
        <w:t>7.</w:t>
      </w:r>
      <w:r w:rsidRPr="007246A7">
        <w:rPr>
          <w:sz w:val="20"/>
          <w:szCs w:val="20"/>
        </w:rPr>
        <w:tab/>
        <w:t>Избрание Ревизора ПАО «Наука-Связь».</w:t>
      </w:r>
    </w:p>
    <w:p w:rsidR="007246A7" w:rsidRPr="007246A7" w:rsidRDefault="007246A7" w:rsidP="007246A7">
      <w:pPr>
        <w:tabs>
          <w:tab w:val="left" w:pos="540"/>
        </w:tabs>
        <w:ind w:left="539" w:hanging="539"/>
        <w:jc w:val="both"/>
        <w:rPr>
          <w:sz w:val="20"/>
          <w:szCs w:val="20"/>
        </w:rPr>
      </w:pPr>
      <w:r w:rsidRPr="007246A7">
        <w:rPr>
          <w:sz w:val="20"/>
          <w:szCs w:val="20"/>
        </w:rPr>
        <w:t>8.</w:t>
      </w:r>
      <w:r w:rsidRPr="007246A7">
        <w:rPr>
          <w:sz w:val="20"/>
          <w:szCs w:val="20"/>
        </w:rPr>
        <w:tab/>
        <w:t xml:space="preserve">Утверждение аудитора ПАО «Наука-Связь». </w:t>
      </w:r>
    </w:p>
    <w:p w:rsidR="007246A7" w:rsidRPr="007246A7" w:rsidRDefault="007246A7" w:rsidP="007246A7">
      <w:pPr>
        <w:tabs>
          <w:tab w:val="left" w:pos="540"/>
        </w:tabs>
        <w:ind w:left="539" w:hanging="539"/>
        <w:jc w:val="both"/>
        <w:rPr>
          <w:sz w:val="20"/>
          <w:szCs w:val="20"/>
        </w:rPr>
      </w:pPr>
      <w:r w:rsidRPr="007246A7">
        <w:rPr>
          <w:sz w:val="20"/>
          <w:szCs w:val="20"/>
        </w:rPr>
        <w:t>9.</w:t>
      </w:r>
      <w:r w:rsidRPr="007246A7">
        <w:rPr>
          <w:sz w:val="20"/>
          <w:szCs w:val="20"/>
        </w:rPr>
        <w:tab/>
        <w:t>О последующем одобрении крупной сделки, которая одновременно является сделкой, в совершении которой имеется заинтересованность, между ПАО «Наука-Связь» и ПАО Сбербанк, а именно – заключение договора поручительства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№00720017/18011109.</w:t>
      </w:r>
    </w:p>
    <w:p w:rsidR="007246A7" w:rsidRPr="007246A7" w:rsidRDefault="007246A7" w:rsidP="007246A7">
      <w:pPr>
        <w:tabs>
          <w:tab w:val="left" w:pos="540"/>
        </w:tabs>
        <w:ind w:left="539" w:hanging="539"/>
        <w:jc w:val="both"/>
        <w:rPr>
          <w:sz w:val="20"/>
          <w:szCs w:val="20"/>
        </w:rPr>
      </w:pPr>
      <w:r w:rsidRPr="007246A7">
        <w:rPr>
          <w:sz w:val="20"/>
          <w:szCs w:val="20"/>
        </w:rPr>
        <w:t>10.</w:t>
      </w:r>
      <w:r w:rsidRPr="007246A7">
        <w:rPr>
          <w:sz w:val="20"/>
          <w:szCs w:val="20"/>
        </w:rPr>
        <w:tab/>
        <w:t xml:space="preserve">О последующем одобрении крупной сделки, которая одновременно является сделкой, в совершении которой имеется заинтересованность, между ПАО «Наука-Связь» и АО «Банк </w:t>
      </w:r>
      <w:proofErr w:type="spellStart"/>
      <w:r w:rsidRPr="007246A7">
        <w:rPr>
          <w:sz w:val="20"/>
          <w:szCs w:val="20"/>
        </w:rPr>
        <w:t>Интеза</w:t>
      </w:r>
      <w:proofErr w:type="spellEnd"/>
      <w:r w:rsidRPr="007246A7">
        <w:rPr>
          <w:sz w:val="20"/>
          <w:szCs w:val="20"/>
        </w:rPr>
        <w:t>», а именно – заключение договора поручительства в качестве обеспечения исполнения обязательств Общества с ограниченной ответственностью «Наука-Связь» по договору о предоставлении неподтвержденного кредитного лимита.</w:t>
      </w:r>
    </w:p>
    <w:p w:rsidR="008453F6" w:rsidRDefault="008453F6" w:rsidP="007246A7">
      <w:pPr>
        <w:tabs>
          <w:tab w:val="left" w:pos="540"/>
        </w:tabs>
        <w:ind w:left="539" w:hanging="539"/>
        <w:jc w:val="both"/>
        <w:rPr>
          <w:b/>
          <w:sz w:val="20"/>
          <w:szCs w:val="20"/>
        </w:rPr>
      </w:pPr>
    </w:p>
    <w:p w:rsidR="006763CB" w:rsidRDefault="008453F6" w:rsidP="008453F6">
      <w:pPr>
        <w:spacing w:before="80"/>
        <w:ind w:left="6480" w:hanging="6480"/>
        <w:rPr>
          <w:b/>
          <w:sz w:val="20"/>
          <w:szCs w:val="20"/>
        </w:rPr>
      </w:pPr>
      <w:r w:rsidRPr="008453F6">
        <w:rPr>
          <w:b/>
          <w:sz w:val="20"/>
          <w:szCs w:val="20"/>
        </w:rPr>
        <w:t xml:space="preserve">Дата составления </w:t>
      </w:r>
      <w:r>
        <w:rPr>
          <w:b/>
          <w:sz w:val="20"/>
          <w:szCs w:val="20"/>
        </w:rPr>
        <w:t>отчета</w:t>
      </w:r>
      <w:r w:rsidRPr="008453F6">
        <w:rPr>
          <w:b/>
          <w:sz w:val="20"/>
          <w:szCs w:val="20"/>
        </w:rPr>
        <w:t xml:space="preserve"> об итогах голосования:</w:t>
      </w:r>
      <w:r w:rsidRPr="008453F6">
        <w:rPr>
          <w:b/>
          <w:sz w:val="20"/>
          <w:szCs w:val="20"/>
        </w:rPr>
        <w:tab/>
      </w:r>
      <w:r w:rsidR="007246A7">
        <w:rPr>
          <w:sz w:val="20"/>
          <w:szCs w:val="20"/>
        </w:rPr>
        <w:t>24.05.2018</w:t>
      </w:r>
      <w:r w:rsidRPr="008453F6">
        <w:rPr>
          <w:sz w:val="20"/>
          <w:szCs w:val="20"/>
        </w:rPr>
        <w:t xml:space="preserve"> г.</w:t>
      </w:r>
    </w:p>
    <w:p w:rsidR="008453F6" w:rsidRPr="008453F6" w:rsidRDefault="008453F6" w:rsidP="008453F6">
      <w:pPr>
        <w:spacing w:before="80"/>
        <w:ind w:left="6480" w:hanging="6480"/>
        <w:rPr>
          <w:b/>
          <w:sz w:val="20"/>
          <w:szCs w:val="20"/>
        </w:rPr>
      </w:pPr>
    </w:p>
    <w:p w:rsidR="006F4C50" w:rsidRPr="00E60CD3" w:rsidRDefault="006F4C50" w:rsidP="00064EE6">
      <w:pPr>
        <w:spacing w:before="120" w:after="120"/>
        <w:jc w:val="center"/>
        <w:rPr>
          <w:b/>
          <w:color w:val="000000" w:themeColor="text1"/>
          <w:sz w:val="20"/>
          <w:szCs w:val="20"/>
        </w:rPr>
      </w:pPr>
      <w:r w:rsidRPr="00E60CD3">
        <w:rPr>
          <w:b/>
          <w:color w:val="000000" w:themeColor="text1"/>
          <w:sz w:val="20"/>
          <w:szCs w:val="20"/>
        </w:rPr>
        <w:t>Результаты голосования по вопросам повестки дня:</w:t>
      </w:r>
    </w:p>
    <w:p w:rsidR="007246A7" w:rsidRPr="007246A7" w:rsidRDefault="007246A7" w:rsidP="007246A7">
      <w:pPr>
        <w:tabs>
          <w:tab w:val="left" w:pos="540"/>
        </w:tabs>
        <w:ind w:left="539" w:hanging="539"/>
        <w:jc w:val="both"/>
        <w:rPr>
          <w:sz w:val="20"/>
          <w:szCs w:val="20"/>
        </w:rPr>
      </w:pPr>
      <w:r w:rsidRPr="007246A7">
        <w:rPr>
          <w:sz w:val="20"/>
          <w:szCs w:val="20"/>
        </w:rPr>
        <w:t>1.</w:t>
      </w:r>
      <w:r w:rsidRPr="007246A7">
        <w:rPr>
          <w:sz w:val="20"/>
          <w:szCs w:val="20"/>
        </w:rPr>
        <w:tab/>
        <w:t>Определение порядка ведения Общего собрания акционеров ПАО «Наука-Связь».</w:t>
      </w:r>
    </w:p>
    <w:p w:rsidR="007246A7" w:rsidRPr="007246A7" w:rsidRDefault="007246A7" w:rsidP="007246A7">
      <w:pPr>
        <w:keepNext/>
        <w:spacing w:before="120" w:after="60"/>
        <w:ind w:left="539"/>
        <w:rPr>
          <w:sz w:val="20"/>
          <w:szCs w:val="20"/>
        </w:rPr>
      </w:pPr>
      <w:r w:rsidRPr="007246A7">
        <w:rPr>
          <w:b/>
          <w:bCs/>
          <w:sz w:val="20"/>
          <w:szCs w:val="20"/>
        </w:rPr>
        <w:lastRenderedPageBreak/>
        <w:t>Информация о наличии кворума по вопросу повестки дня:</w:t>
      </w:r>
    </w:p>
    <w:tbl>
      <w:tblPr>
        <w:tblStyle w:val="a3"/>
        <w:tblW w:w="0" w:type="auto"/>
        <w:tblLook w:val="01E0" w:firstRow="1" w:lastRow="1" w:firstColumn="1" w:lastColumn="1" w:noHBand="0" w:noVBand="0"/>
      </w:tblPr>
      <w:tblGrid>
        <w:gridCol w:w="7487"/>
        <w:gridCol w:w="2083"/>
      </w:tblGrid>
      <w:tr w:rsidR="007246A7" w:rsidRPr="007246A7" w:rsidTr="00052E9F">
        <w:trPr>
          <w:cantSplit/>
        </w:trPr>
        <w:tc>
          <w:tcPr>
            <w:tcW w:w="7487" w:type="dxa"/>
          </w:tcPr>
          <w:p w:rsidR="007246A7" w:rsidRPr="007246A7" w:rsidRDefault="007246A7" w:rsidP="007246A7">
            <w:pPr>
              <w:keepNext/>
              <w:spacing w:before="40" w:after="40"/>
              <w:jc w:val="both"/>
              <w:rPr>
                <w:sz w:val="20"/>
                <w:szCs w:val="20"/>
              </w:rPr>
            </w:pPr>
            <w:r w:rsidRPr="007246A7">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vAlign w:val="bottom"/>
          </w:tcPr>
          <w:p w:rsidR="007246A7" w:rsidRPr="007246A7" w:rsidRDefault="007246A7" w:rsidP="007246A7">
            <w:pPr>
              <w:keepNext/>
              <w:spacing w:before="40" w:after="40"/>
              <w:jc w:val="right"/>
              <w:rPr>
                <w:sz w:val="20"/>
                <w:szCs w:val="20"/>
                <w:lang w:val="en-US"/>
              </w:rPr>
            </w:pPr>
            <w:r w:rsidRPr="007246A7">
              <w:rPr>
                <w:sz w:val="20"/>
                <w:szCs w:val="20"/>
                <w:lang w:val="en-US"/>
              </w:rPr>
              <w:t>1 201 562</w:t>
            </w:r>
          </w:p>
          <w:p w:rsidR="007246A7" w:rsidRPr="007246A7" w:rsidRDefault="007246A7" w:rsidP="007246A7">
            <w:pPr>
              <w:keepNext/>
              <w:spacing w:before="40" w:after="40"/>
              <w:jc w:val="right"/>
              <w:rPr>
                <w:sz w:val="20"/>
                <w:szCs w:val="20"/>
                <w:lang w:val="en-US"/>
              </w:rPr>
            </w:pPr>
          </w:p>
        </w:tc>
      </w:tr>
      <w:tr w:rsidR="007246A7" w:rsidRPr="007246A7" w:rsidTr="00052E9F">
        <w:trPr>
          <w:cantSplit/>
        </w:trPr>
        <w:tc>
          <w:tcPr>
            <w:tcW w:w="7487" w:type="dxa"/>
          </w:tcPr>
          <w:p w:rsidR="007246A7" w:rsidRPr="007246A7" w:rsidRDefault="007246A7" w:rsidP="007246A7">
            <w:pPr>
              <w:keepNext/>
              <w:spacing w:before="40" w:after="40"/>
              <w:jc w:val="both"/>
              <w:rPr>
                <w:sz w:val="20"/>
                <w:szCs w:val="20"/>
              </w:rPr>
            </w:pPr>
            <w:r w:rsidRPr="007246A7">
              <w:rPr>
                <w:sz w:val="20"/>
                <w:szCs w:val="20"/>
              </w:rPr>
              <w:t>Число голосов, приходившихся на голосующие акции общества по данному вопросу повестки дня общего собрания, определенное с учетом положений п. 4.20 Положения, утвержденного приказом ФСФР России от 02.02.2012 г. № 12-6/</w:t>
            </w:r>
            <w:proofErr w:type="spellStart"/>
            <w:r w:rsidRPr="007246A7">
              <w:rPr>
                <w:sz w:val="20"/>
                <w:szCs w:val="20"/>
              </w:rPr>
              <w:t>пз</w:t>
            </w:r>
            <w:proofErr w:type="spellEnd"/>
            <w:r w:rsidRPr="007246A7">
              <w:rPr>
                <w:sz w:val="20"/>
                <w:szCs w:val="20"/>
              </w:rPr>
              <w:t>-н:</w:t>
            </w:r>
          </w:p>
        </w:tc>
        <w:tc>
          <w:tcPr>
            <w:tcW w:w="2083" w:type="dxa"/>
            <w:vAlign w:val="bottom"/>
          </w:tcPr>
          <w:p w:rsidR="007246A7" w:rsidRPr="007246A7" w:rsidRDefault="007246A7" w:rsidP="007246A7">
            <w:pPr>
              <w:keepNext/>
              <w:spacing w:before="40" w:after="40"/>
              <w:jc w:val="right"/>
              <w:rPr>
                <w:sz w:val="20"/>
                <w:szCs w:val="20"/>
                <w:lang w:val="en-US"/>
              </w:rPr>
            </w:pPr>
            <w:r w:rsidRPr="007246A7">
              <w:rPr>
                <w:sz w:val="20"/>
                <w:szCs w:val="20"/>
                <w:lang w:val="en-US"/>
              </w:rPr>
              <w:t>1 201 562</w:t>
            </w:r>
          </w:p>
          <w:p w:rsidR="007246A7" w:rsidRPr="007246A7" w:rsidRDefault="007246A7" w:rsidP="007246A7">
            <w:pPr>
              <w:keepNext/>
              <w:spacing w:before="40" w:after="40"/>
              <w:jc w:val="right"/>
              <w:rPr>
                <w:sz w:val="20"/>
                <w:szCs w:val="20"/>
                <w:lang w:val="en-US"/>
              </w:rPr>
            </w:pPr>
          </w:p>
        </w:tc>
      </w:tr>
      <w:tr w:rsidR="007246A7" w:rsidRPr="007246A7" w:rsidTr="00052E9F">
        <w:trPr>
          <w:cantSplit/>
        </w:trPr>
        <w:tc>
          <w:tcPr>
            <w:tcW w:w="7487" w:type="dxa"/>
          </w:tcPr>
          <w:p w:rsidR="007246A7" w:rsidRPr="007246A7" w:rsidRDefault="007246A7" w:rsidP="007246A7">
            <w:pPr>
              <w:keepNext/>
              <w:spacing w:before="40" w:after="40"/>
              <w:jc w:val="both"/>
              <w:rPr>
                <w:sz w:val="20"/>
                <w:szCs w:val="20"/>
              </w:rPr>
            </w:pPr>
            <w:r w:rsidRPr="007246A7">
              <w:rPr>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2083" w:type="dxa"/>
            <w:vAlign w:val="bottom"/>
          </w:tcPr>
          <w:p w:rsidR="007246A7" w:rsidRPr="007246A7" w:rsidRDefault="007246A7" w:rsidP="007246A7">
            <w:pPr>
              <w:keepNext/>
              <w:spacing w:before="40" w:after="40"/>
              <w:jc w:val="right"/>
              <w:rPr>
                <w:sz w:val="20"/>
                <w:szCs w:val="20"/>
                <w:lang w:val="en-US"/>
              </w:rPr>
            </w:pPr>
            <w:r w:rsidRPr="007246A7">
              <w:rPr>
                <w:sz w:val="20"/>
                <w:szCs w:val="20"/>
                <w:lang w:val="en-US"/>
              </w:rPr>
              <w:t>1 052 404</w:t>
            </w:r>
          </w:p>
          <w:p w:rsidR="007246A7" w:rsidRPr="007246A7" w:rsidRDefault="007246A7" w:rsidP="007246A7">
            <w:pPr>
              <w:keepNext/>
              <w:spacing w:before="40" w:after="40"/>
              <w:jc w:val="right"/>
              <w:rPr>
                <w:sz w:val="20"/>
                <w:szCs w:val="20"/>
                <w:lang w:val="en-US"/>
              </w:rPr>
            </w:pPr>
          </w:p>
        </w:tc>
      </w:tr>
      <w:tr w:rsidR="007246A7" w:rsidRPr="007246A7" w:rsidTr="00052E9F">
        <w:trPr>
          <w:cantSplit/>
        </w:trPr>
        <w:tc>
          <w:tcPr>
            <w:tcW w:w="7487" w:type="dxa"/>
          </w:tcPr>
          <w:p w:rsidR="007246A7" w:rsidRPr="007246A7" w:rsidRDefault="007246A7" w:rsidP="007246A7">
            <w:pPr>
              <w:keepNext/>
              <w:spacing w:before="40" w:after="40"/>
              <w:rPr>
                <w:b/>
                <w:sz w:val="20"/>
                <w:szCs w:val="20"/>
              </w:rPr>
            </w:pPr>
            <w:r w:rsidRPr="007246A7">
              <w:rPr>
                <w:b/>
                <w:sz w:val="20"/>
                <w:szCs w:val="20"/>
              </w:rPr>
              <w:t>Наличие кворума:</w:t>
            </w:r>
          </w:p>
        </w:tc>
        <w:tc>
          <w:tcPr>
            <w:tcW w:w="2083" w:type="dxa"/>
            <w:vAlign w:val="bottom"/>
          </w:tcPr>
          <w:p w:rsidR="007246A7" w:rsidRPr="007246A7" w:rsidRDefault="007246A7" w:rsidP="007246A7">
            <w:pPr>
              <w:keepNext/>
              <w:spacing w:before="40" w:after="40"/>
              <w:jc w:val="right"/>
              <w:rPr>
                <w:b/>
                <w:sz w:val="20"/>
                <w:szCs w:val="20"/>
                <w:lang w:val="en-US"/>
              </w:rPr>
            </w:pPr>
            <w:proofErr w:type="spellStart"/>
            <w:r w:rsidRPr="007246A7">
              <w:rPr>
                <w:b/>
                <w:sz w:val="20"/>
                <w:szCs w:val="20"/>
                <w:lang w:val="en-US"/>
              </w:rPr>
              <w:t>есть</w:t>
            </w:r>
            <w:proofErr w:type="spellEnd"/>
            <w:r w:rsidRPr="007246A7">
              <w:rPr>
                <w:b/>
                <w:sz w:val="20"/>
                <w:szCs w:val="20"/>
                <w:lang w:val="en-US"/>
              </w:rPr>
              <w:t xml:space="preserve"> (87,59%)</w:t>
            </w:r>
          </w:p>
        </w:tc>
      </w:tr>
    </w:tbl>
    <w:p w:rsidR="00E60CD3" w:rsidRPr="00E60CD3" w:rsidRDefault="00E60CD3" w:rsidP="00E60CD3">
      <w:pPr>
        <w:spacing w:before="120" w:after="120"/>
        <w:jc w:val="both"/>
        <w:rPr>
          <w:b/>
          <w:sz w:val="20"/>
          <w:szCs w:val="20"/>
        </w:rPr>
      </w:pPr>
      <w:r w:rsidRPr="00E60CD3">
        <w:rPr>
          <w:b/>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7246A7" w:rsidRPr="007246A7" w:rsidTr="00052E9F">
        <w:trPr>
          <w:cantSplit/>
        </w:trPr>
        <w:tc>
          <w:tcPr>
            <w:tcW w:w="828" w:type="dxa"/>
            <w:vAlign w:val="center"/>
          </w:tcPr>
          <w:p w:rsidR="007246A7" w:rsidRPr="007246A7" w:rsidRDefault="007246A7" w:rsidP="007246A7">
            <w:pPr>
              <w:spacing w:before="40" w:after="40"/>
              <w:jc w:val="center"/>
              <w:rPr>
                <w:sz w:val="18"/>
                <w:szCs w:val="18"/>
              </w:rPr>
            </w:pPr>
          </w:p>
        </w:tc>
        <w:tc>
          <w:tcPr>
            <w:tcW w:w="1457" w:type="dxa"/>
            <w:vAlign w:val="center"/>
          </w:tcPr>
          <w:p w:rsidR="007246A7" w:rsidRPr="007246A7" w:rsidRDefault="007246A7" w:rsidP="007246A7">
            <w:pPr>
              <w:spacing w:before="40" w:after="40"/>
              <w:jc w:val="center"/>
              <w:rPr>
                <w:b/>
                <w:sz w:val="18"/>
                <w:szCs w:val="18"/>
              </w:rPr>
            </w:pPr>
            <w:r w:rsidRPr="007246A7">
              <w:rPr>
                <w:b/>
                <w:sz w:val="18"/>
                <w:szCs w:val="18"/>
              </w:rPr>
              <w:t>Всего</w:t>
            </w:r>
          </w:p>
        </w:tc>
        <w:tc>
          <w:tcPr>
            <w:tcW w:w="1457" w:type="dxa"/>
            <w:vAlign w:val="center"/>
          </w:tcPr>
          <w:p w:rsidR="007246A7" w:rsidRPr="007246A7" w:rsidRDefault="007246A7" w:rsidP="007246A7">
            <w:pPr>
              <w:spacing w:before="40" w:after="40"/>
              <w:jc w:val="center"/>
              <w:rPr>
                <w:b/>
                <w:sz w:val="18"/>
                <w:szCs w:val="18"/>
              </w:rPr>
            </w:pPr>
            <w:r w:rsidRPr="007246A7">
              <w:rPr>
                <w:b/>
                <w:sz w:val="18"/>
                <w:szCs w:val="18"/>
              </w:rPr>
              <w:t>«За»</w:t>
            </w:r>
          </w:p>
        </w:tc>
        <w:tc>
          <w:tcPr>
            <w:tcW w:w="1457" w:type="dxa"/>
            <w:vAlign w:val="center"/>
          </w:tcPr>
          <w:p w:rsidR="007246A7" w:rsidRPr="007246A7" w:rsidRDefault="007246A7" w:rsidP="007246A7">
            <w:pPr>
              <w:spacing w:before="40" w:after="40"/>
              <w:jc w:val="center"/>
              <w:rPr>
                <w:b/>
                <w:sz w:val="18"/>
                <w:szCs w:val="18"/>
              </w:rPr>
            </w:pPr>
            <w:r w:rsidRPr="007246A7">
              <w:rPr>
                <w:b/>
                <w:sz w:val="18"/>
                <w:szCs w:val="18"/>
              </w:rPr>
              <w:t>«Против»</w:t>
            </w:r>
          </w:p>
        </w:tc>
        <w:tc>
          <w:tcPr>
            <w:tcW w:w="1457" w:type="dxa"/>
            <w:vAlign w:val="center"/>
          </w:tcPr>
          <w:p w:rsidR="007246A7" w:rsidRPr="007246A7" w:rsidRDefault="007246A7" w:rsidP="007246A7">
            <w:pPr>
              <w:spacing w:before="40" w:after="40"/>
              <w:jc w:val="center"/>
              <w:rPr>
                <w:b/>
                <w:sz w:val="18"/>
                <w:szCs w:val="18"/>
              </w:rPr>
            </w:pPr>
            <w:r w:rsidRPr="007246A7">
              <w:rPr>
                <w:b/>
                <w:sz w:val="18"/>
                <w:szCs w:val="18"/>
              </w:rPr>
              <w:t>«Воздержался»</w:t>
            </w:r>
          </w:p>
        </w:tc>
        <w:tc>
          <w:tcPr>
            <w:tcW w:w="1457" w:type="dxa"/>
            <w:vAlign w:val="center"/>
          </w:tcPr>
          <w:p w:rsidR="007246A7" w:rsidRPr="007246A7" w:rsidRDefault="007246A7" w:rsidP="007246A7">
            <w:pPr>
              <w:spacing w:before="40" w:after="40"/>
              <w:jc w:val="center"/>
              <w:rPr>
                <w:b/>
                <w:sz w:val="18"/>
                <w:szCs w:val="18"/>
              </w:rPr>
            </w:pPr>
            <w:proofErr w:type="spellStart"/>
            <w:r w:rsidRPr="007246A7">
              <w:rPr>
                <w:b/>
                <w:sz w:val="18"/>
                <w:szCs w:val="18"/>
              </w:rPr>
              <w:t>Недейств.и</w:t>
            </w:r>
            <w:proofErr w:type="spellEnd"/>
            <w:r w:rsidRPr="007246A7">
              <w:rPr>
                <w:b/>
                <w:sz w:val="18"/>
                <w:szCs w:val="18"/>
              </w:rPr>
              <w:t xml:space="preserve"> не подсчитанные* </w:t>
            </w:r>
          </w:p>
        </w:tc>
        <w:tc>
          <w:tcPr>
            <w:tcW w:w="1458" w:type="dxa"/>
            <w:vAlign w:val="center"/>
          </w:tcPr>
          <w:p w:rsidR="007246A7" w:rsidRPr="007246A7" w:rsidRDefault="007246A7" w:rsidP="007246A7">
            <w:pPr>
              <w:spacing w:before="40" w:after="40"/>
              <w:jc w:val="center"/>
              <w:rPr>
                <w:b/>
                <w:sz w:val="18"/>
                <w:szCs w:val="18"/>
              </w:rPr>
            </w:pPr>
            <w:r w:rsidRPr="007246A7">
              <w:rPr>
                <w:b/>
                <w:sz w:val="18"/>
                <w:szCs w:val="18"/>
              </w:rPr>
              <w:t>Не голосовали</w:t>
            </w:r>
          </w:p>
        </w:tc>
      </w:tr>
      <w:tr w:rsidR="007246A7" w:rsidRPr="007246A7" w:rsidTr="00052E9F">
        <w:trPr>
          <w:cantSplit/>
        </w:trPr>
        <w:tc>
          <w:tcPr>
            <w:tcW w:w="828" w:type="dxa"/>
            <w:vAlign w:val="center"/>
          </w:tcPr>
          <w:p w:rsidR="007246A7" w:rsidRPr="007246A7" w:rsidRDefault="007246A7" w:rsidP="007246A7">
            <w:pPr>
              <w:spacing w:before="40" w:after="40"/>
              <w:jc w:val="center"/>
              <w:rPr>
                <w:sz w:val="20"/>
                <w:szCs w:val="20"/>
              </w:rPr>
            </w:pPr>
            <w:r w:rsidRPr="007246A7">
              <w:rPr>
                <w:sz w:val="20"/>
                <w:szCs w:val="20"/>
              </w:rPr>
              <w:t>Голоса</w:t>
            </w:r>
          </w:p>
        </w:tc>
        <w:tc>
          <w:tcPr>
            <w:tcW w:w="1457"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1 052 404</w:t>
            </w:r>
          </w:p>
          <w:p w:rsidR="007246A7" w:rsidRPr="007246A7" w:rsidRDefault="007246A7" w:rsidP="007246A7">
            <w:pPr>
              <w:spacing w:before="40" w:after="40"/>
              <w:jc w:val="right"/>
              <w:rPr>
                <w:b/>
                <w:sz w:val="16"/>
                <w:szCs w:val="16"/>
                <w:lang w:val="en-US"/>
              </w:rPr>
            </w:pPr>
          </w:p>
        </w:tc>
        <w:tc>
          <w:tcPr>
            <w:tcW w:w="1457"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1 052 404</w:t>
            </w:r>
          </w:p>
          <w:p w:rsidR="007246A7" w:rsidRPr="007246A7" w:rsidRDefault="007246A7" w:rsidP="007246A7">
            <w:pPr>
              <w:spacing w:before="40" w:after="40"/>
              <w:jc w:val="right"/>
              <w:rPr>
                <w:b/>
                <w:sz w:val="16"/>
                <w:szCs w:val="16"/>
                <w:lang w:val="en-US"/>
              </w:rPr>
            </w:pPr>
          </w:p>
        </w:tc>
        <w:tc>
          <w:tcPr>
            <w:tcW w:w="1457"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0</w:t>
            </w:r>
          </w:p>
          <w:p w:rsidR="007246A7" w:rsidRPr="007246A7" w:rsidRDefault="007246A7" w:rsidP="007246A7">
            <w:pPr>
              <w:spacing w:before="40" w:after="40"/>
              <w:jc w:val="right"/>
              <w:rPr>
                <w:b/>
                <w:sz w:val="16"/>
                <w:szCs w:val="16"/>
                <w:lang w:val="en-US"/>
              </w:rPr>
            </w:pPr>
          </w:p>
        </w:tc>
        <w:tc>
          <w:tcPr>
            <w:tcW w:w="1457"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0</w:t>
            </w:r>
          </w:p>
          <w:p w:rsidR="007246A7" w:rsidRPr="007246A7" w:rsidRDefault="007246A7" w:rsidP="007246A7">
            <w:pPr>
              <w:spacing w:before="40" w:after="40"/>
              <w:jc w:val="right"/>
              <w:rPr>
                <w:b/>
                <w:sz w:val="16"/>
                <w:szCs w:val="16"/>
                <w:lang w:val="en-US"/>
              </w:rPr>
            </w:pPr>
          </w:p>
        </w:tc>
        <w:tc>
          <w:tcPr>
            <w:tcW w:w="1457"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0</w:t>
            </w:r>
          </w:p>
          <w:p w:rsidR="007246A7" w:rsidRPr="007246A7" w:rsidRDefault="007246A7" w:rsidP="007246A7">
            <w:pPr>
              <w:spacing w:before="40" w:after="40"/>
              <w:jc w:val="right"/>
              <w:rPr>
                <w:b/>
                <w:sz w:val="16"/>
                <w:szCs w:val="16"/>
                <w:lang w:val="en-US"/>
              </w:rPr>
            </w:pPr>
          </w:p>
        </w:tc>
        <w:tc>
          <w:tcPr>
            <w:tcW w:w="1458"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0</w:t>
            </w:r>
          </w:p>
          <w:p w:rsidR="007246A7" w:rsidRPr="007246A7" w:rsidRDefault="007246A7" w:rsidP="007246A7">
            <w:pPr>
              <w:spacing w:before="40" w:after="40"/>
              <w:jc w:val="right"/>
              <w:rPr>
                <w:b/>
                <w:sz w:val="16"/>
                <w:szCs w:val="16"/>
                <w:lang w:val="en-US"/>
              </w:rPr>
            </w:pPr>
          </w:p>
        </w:tc>
      </w:tr>
      <w:tr w:rsidR="007246A7" w:rsidRPr="007246A7" w:rsidTr="00052E9F">
        <w:trPr>
          <w:cantSplit/>
        </w:trPr>
        <w:tc>
          <w:tcPr>
            <w:tcW w:w="828" w:type="dxa"/>
            <w:vAlign w:val="center"/>
          </w:tcPr>
          <w:p w:rsidR="007246A7" w:rsidRPr="007246A7" w:rsidRDefault="007246A7" w:rsidP="007246A7">
            <w:pPr>
              <w:spacing w:before="40" w:after="40"/>
              <w:jc w:val="center"/>
              <w:rPr>
                <w:sz w:val="20"/>
                <w:szCs w:val="20"/>
              </w:rPr>
            </w:pPr>
            <w:r w:rsidRPr="007246A7">
              <w:rPr>
                <w:sz w:val="20"/>
                <w:szCs w:val="20"/>
              </w:rPr>
              <w:t>%</w:t>
            </w:r>
          </w:p>
        </w:tc>
        <w:tc>
          <w:tcPr>
            <w:tcW w:w="1457"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100,00</w:t>
            </w:r>
          </w:p>
        </w:tc>
        <w:tc>
          <w:tcPr>
            <w:tcW w:w="1457"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100,00</w:t>
            </w:r>
          </w:p>
        </w:tc>
        <w:tc>
          <w:tcPr>
            <w:tcW w:w="1457"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0,00</w:t>
            </w:r>
          </w:p>
        </w:tc>
        <w:tc>
          <w:tcPr>
            <w:tcW w:w="1457"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0,00</w:t>
            </w:r>
          </w:p>
        </w:tc>
        <w:tc>
          <w:tcPr>
            <w:tcW w:w="1457"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0,00</w:t>
            </w:r>
          </w:p>
        </w:tc>
        <w:tc>
          <w:tcPr>
            <w:tcW w:w="1458"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0,00</w:t>
            </w:r>
          </w:p>
        </w:tc>
      </w:tr>
    </w:tbl>
    <w:p w:rsidR="007246A7" w:rsidRPr="007246A7" w:rsidRDefault="007246A7" w:rsidP="007246A7">
      <w:pPr>
        <w:rPr>
          <w:b/>
          <w:bCs/>
          <w:spacing w:val="-4"/>
          <w:sz w:val="14"/>
          <w:szCs w:val="14"/>
        </w:rPr>
      </w:pPr>
      <w:r w:rsidRPr="007246A7">
        <w:rPr>
          <w:b/>
          <w:bCs/>
          <w:spacing w:val="-4"/>
          <w:sz w:val="14"/>
          <w:szCs w:val="14"/>
        </w:rPr>
        <w:t>*</w:t>
      </w:r>
      <w:r w:rsidRPr="007246A7">
        <w:rPr>
          <w:spacing w:val="-4"/>
          <w:sz w:val="14"/>
          <w:szCs w:val="14"/>
        </w:rPr>
        <w:t xml:space="preserve"> Недействительные и не подсчитанные по иным основаниям, предусмотренным Положением, утвержденным приказом ФСФР России от 02.02.2012 г. № 12-6/</w:t>
      </w:r>
      <w:proofErr w:type="spellStart"/>
      <w:r w:rsidRPr="007246A7">
        <w:rPr>
          <w:spacing w:val="-4"/>
          <w:sz w:val="14"/>
          <w:szCs w:val="14"/>
        </w:rPr>
        <w:t>пз</w:t>
      </w:r>
      <w:proofErr w:type="spellEnd"/>
      <w:r w:rsidRPr="007246A7">
        <w:rPr>
          <w:spacing w:val="-4"/>
          <w:sz w:val="14"/>
          <w:szCs w:val="14"/>
        </w:rPr>
        <w:t>-н.</w:t>
      </w:r>
    </w:p>
    <w:p w:rsidR="007246A7" w:rsidRPr="007246A7" w:rsidRDefault="007246A7" w:rsidP="007246A7">
      <w:pPr>
        <w:tabs>
          <w:tab w:val="left" w:pos="540"/>
        </w:tabs>
        <w:ind w:left="539" w:hanging="539"/>
        <w:jc w:val="both"/>
        <w:rPr>
          <w:sz w:val="20"/>
          <w:szCs w:val="20"/>
        </w:rPr>
      </w:pPr>
    </w:p>
    <w:p w:rsidR="00064EE6" w:rsidRPr="00064EE6" w:rsidRDefault="00064EE6" w:rsidP="00064EE6">
      <w:pPr>
        <w:rPr>
          <w:b/>
          <w:sz w:val="20"/>
          <w:szCs w:val="20"/>
        </w:rPr>
      </w:pPr>
      <w:r w:rsidRPr="00064EE6">
        <w:rPr>
          <w:b/>
          <w:sz w:val="20"/>
          <w:szCs w:val="20"/>
        </w:rPr>
        <w:t>Формулировка решения, принятого по вопросу повестки дня:</w:t>
      </w:r>
    </w:p>
    <w:p w:rsidR="007246A7" w:rsidRPr="007246A7" w:rsidRDefault="007246A7" w:rsidP="007246A7">
      <w:pPr>
        <w:jc w:val="both"/>
        <w:rPr>
          <w:sz w:val="20"/>
          <w:szCs w:val="20"/>
        </w:rPr>
      </w:pPr>
      <w:r w:rsidRPr="007246A7">
        <w:rPr>
          <w:sz w:val="20"/>
          <w:szCs w:val="20"/>
        </w:rPr>
        <w:t>Утвердить следующий порядок ведения годового Общего собрания акционеров ПАО «Наука-Связь»:</w:t>
      </w:r>
    </w:p>
    <w:p w:rsidR="007246A7" w:rsidRPr="007246A7" w:rsidRDefault="007246A7" w:rsidP="007246A7">
      <w:pPr>
        <w:jc w:val="both"/>
        <w:rPr>
          <w:sz w:val="20"/>
          <w:szCs w:val="20"/>
        </w:rPr>
      </w:pPr>
      <w:r w:rsidRPr="007246A7">
        <w:rPr>
          <w:sz w:val="20"/>
          <w:szCs w:val="20"/>
        </w:rPr>
        <w:t>- на выступление докладчика по каждому вопросу повестки дня предоставляется время продолжительностью не более пятнадцати минут;</w:t>
      </w:r>
    </w:p>
    <w:p w:rsidR="007246A7" w:rsidRPr="007246A7" w:rsidRDefault="007246A7" w:rsidP="007246A7">
      <w:pPr>
        <w:jc w:val="both"/>
        <w:rPr>
          <w:sz w:val="20"/>
          <w:szCs w:val="20"/>
        </w:rPr>
      </w:pPr>
      <w:r w:rsidRPr="007246A7">
        <w:rPr>
          <w:sz w:val="20"/>
          <w:szCs w:val="20"/>
        </w:rPr>
        <w:t>- вопросы к докладчикам подаются в письменной форме секретарю общего собрания;</w:t>
      </w:r>
    </w:p>
    <w:p w:rsidR="007246A7" w:rsidRPr="007246A7" w:rsidRDefault="007246A7" w:rsidP="007246A7">
      <w:pPr>
        <w:jc w:val="both"/>
        <w:rPr>
          <w:sz w:val="20"/>
          <w:szCs w:val="20"/>
        </w:rPr>
      </w:pPr>
      <w:r w:rsidRPr="007246A7">
        <w:rPr>
          <w:sz w:val="20"/>
          <w:szCs w:val="20"/>
        </w:rPr>
        <w:t>- для обсуждения поступивших вопросов и заявлений от лиц, участвующих в общем собрании акционеров, по каждому из вопросов повестки дня общего собрания предоставляется время не более пяти минут;</w:t>
      </w:r>
    </w:p>
    <w:p w:rsidR="007246A7" w:rsidRPr="007246A7" w:rsidRDefault="007246A7" w:rsidP="007246A7">
      <w:pPr>
        <w:jc w:val="both"/>
        <w:rPr>
          <w:sz w:val="20"/>
          <w:szCs w:val="20"/>
        </w:rPr>
      </w:pPr>
      <w:r w:rsidRPr="007246A7">
        <w:rPr>
          <w:sz w:val="20"/>
          <w:szCs w:val="20"/>
        </w:rPr>
        <w:t>- рассмотрение и обсуждение вопросов не включенных в повестку дня собрания или не относящихся к компетенции общего собрания акционеров, не допускается;</w:t>
      </w:r>
    </w:p>
    <w:p w:rsidR="007246A7" w:rsidRPr="007246A7" w:rsidRDefault="007246A7" w:rsidP="007246A7">
      <w:pPr>
        <w:jc w:val="both"/>
        <w:rPr>
          <w:sz w:val="20"/>
          <w:szCs w:val="20"/>
        </w:rPr>
      </w:pPr>
      <w:r w:rsidRPr="007246A7">
        <w:rPr>
          <w:sz w:val="20"/>
          <w:szCs w:val="20"/>
        </w:rPr>
        <w:t xml:space="preserve">- итоги и результаты голосования по рассмотренным вопросам повестки дня оглашаются на Общем Собрании акционеров.  </w:t>
      </w:r>
    </w:p>
    <w:p w:rsidR="00437ED7" w:rsidRPr="00B56921" w:rsidRDefault="00437ED7" w:rsidP="00EA4861">
      <w:pPr>
        <w:rPr>
          <w:b/>
          <w:bCs/>
          <w:spacing w:val="-4"/>
          <w:sz w:val="14"/>
          <w:szCs w:val="14"/>
        </w:rPr>
      </w:pPr>
    </w:p>
    <w:p w:rsidR="007246A7" w:rsidRPr="007246A7" w:rsidRDefault="007246A7" w:rsidP="007246A7">
      <w:pPr>
        <w:tabs>
          <w:tab w:val="left" w:pos="540"/>
        </w:tabs>
        <w:ind w:left="539" w:hanging="539"/>
        <w:jc w:val="both"/>
        <w:rPr>
          <w:sz w:val="20"/>
          <w:szCs w:val="20"/>
        </w:rPr>
      </w:pPr>
      <w:r w:rsidRPr="007246A7">
        <w:rPr>
          <w:sz w:val="20"/>
          <w:szCs w:val="20"/>
        </w:rPr>
        <w:t>2.</w:t>
      </w:r>
      <w:r w:rsidRPr="007246A7">
        <w:rPr>
          <w:sz w:val="20"/>
          <w:szCs w:val="20"/>
        </w:rPr>
        <w:tab/>
        <w:t>Утверждение годового отчета ПАО «Наука-Связь».</w:t>
      </w:r>
    </w:p>
    <w:p w:rsidR="007246A7" w:rsidRPr="007246A7" w:rsidRDefault="007246A7" w:rsidP="007246A7">
      <w:pPr>
        <w:keepNext/>
        <w:spacing w:before="120" w:after="60"/>
        <w:ind w:left="539"/>
        <w:rPr>
          <w:sz w:val="20"/>
          <w:szCs w:val="20"/>
        </w:rPr>
      </w:pPr>
      <w:r w:rsidRPr="007246A7">
        <w:rPr>
          <w:b/>
          <w:bCs/>
          <w:sz w:val="20"/>
          <w:szCs w:val="20"/>
        </w:rPr>
        <w:t>Информация о наличии кворума по вопросу повестки дня:</w:t>
      </w:r>
    </w:p>
    <w:tbl>
      <w:tblPr>
        <w:tblStyle w:val="a3"/>
        <w:tblW w:w="0" w:type="auto"/>
        <w:tblLook w:val="01E0" w:firstRow="1" w:lastRow="1" w:firstColumn="1" w:lastColumn="1" w:noHBand="0" w:noVBand="0"/>
      </w:tblPr>
      <w:tblGrid>
        <w:gridCol w:w="7296"/>
        <w:gridCol w:w="2048"/>
      </w:tblGrid>
      <w:tr w:rsidR="007246A7" w:rsidRPr="007246A7" w:rsidTr="007246A7">
        <w:trPr>
          <w:cantSplit/>
        </w:trPr>
        <w:tc>
          <w:tcPr>
            <w:tcW w:w="7296" w:type="dxa"/>
          </w:tcPr>
          <w:p w:rsidR="007246A7" w:rsidRPr="007246A7" w:rsidRDefault="007246A7" w:rsidP="007246A7">
            <w:pPr>
              <w:keepNext/>
              <w:spacing w:before="40" w:after="40"/>
              <w:jc w:val="both"/>
              <w:rPr>
                <w:sz w:val="20"/>
                <w:szCs w:val="20"/>
              </w:rPr>
            </w:pPr>
            <w:r w:rsidRPr="007246A7">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48" w:type="dxa"/>
            <w:vAlign w:val="bottom"/>
          </w:tcPr>
          <w:p w:rsidR="007246A7" w:rsidRPr="007246A7" w:rsidRDefault="007246A7" w:rsidP="007246A7">
            <w:pPr>
              <w:keepNext/>
              <w:spacing w:before="40" w:after="40"/>
              <w:jc w:val="right"/>
              <w:rPr>
                <w:sz w:val="20"/>
                <w:szCs w:val="20"/>
                <w:lang w:val="en-US"/>
              </w:rPr>
            </w:pPr>
            <w:r w:rsidRPr="007246A7">
              <w:rPr>
                <w:sz w:val="20"/>
                <w:szCs w:val="20"/>
                <w:lang w:val="en-US"/>
              </w:rPr>
              <w:t>1 201 562</w:t>
            </w:r>
          </w:p>
          <w:p w:rsidR="007246A7" w:rsidRPr="007246A7" w:rsidRDefault="007246A7" w:rsidP="007246A7">
            <w:pPr>
              <w:keepNext/>
              <w:spacing w:before="40" w:after="40"/>
              <w:jc w:val="right"/>
              <w:rPr>
                <w:sz w:val="20"/>
                <w:szCs w:val="20"/>
                <w:lang w:val="en-US"/>
              </w:rPr>
            </w:pPr>
          </w:p>
        </w:tc>
      </w:tr>
      <w:tr w:rsidR="007246A7" w:rsidRPr="007246A7" w:rsidTr="007246A7">
        <w:trPr>
          <w:cantSplit/>
        </w:trPr>
        <w:tc>
          <w:tcPr>
            <w:tcW w:w="7296" w:type="dxa"/>
          </w:tcPr>
          <w:p w:rsidR="007246A7" w:rsidRPr="007246A7" w:rsidRDefault="007246A7" w:rsidP="007246A7">
            <w:pPr>
              <w:keepNext/>
              <w:spacing w:before="40" w:after="40"/>
              <w:jc w:val="both"/>
              <w:rPr>
                <w:sz w:val="20"/>
                <w:szCs w:val="20"/>
              </w:rPr>
            </w:pPr>
            <w:r w:rsidRPr="007246A7">
              <w:rPr>
                <w:sz w:val="20"/>
                <w:szCs w:val="20"/>
              </w:rPr>
              <w:t>Число голосов, приходившихся на голосующие акции общества по данному вопросу повестки дня общего собрания, определенное с учетом положений п. 4.20 Положения, утвержденного приказом ФСФР России от 02.02.2012 г. № 12-6/</w:t>
            </w:r>
            <w:proofErr w:type="spellStart"/>
            <w:r w:rsidRPr="007246A7">
              <w:rPr>
                <w:sz w:val="20"/>
                <w:szCs w:val="20"/>
              </w:rPr>
              <w:t>пз</w:t>
            </w:r>
            <w:proofErr w:type="spellEnd"/>
            <w:r w:rsidRPr="007246A7">
              <w:rPr>
                <w:sz w:val="20"/>
                <w:szCs w:val="20"/>
              </w:rPr>
              <w:t>-н:</w:t>
            </w:r>
          </w:p>
        </w:tc>
        <w:tc>
          <w:tcPr>
            <w:tcW w:w="2048" w:type="dxa"/>
            <w:vAlign w:val="bottom"/>
          </w:tcPr>
          <w:p w:rsidR="007246A7" w:rsidRPr="007246A7" w:rsidRDefault="007246A7" w:rsidP="007246A7">
            <w:pPr>
              <w:keepNext/>
              <w:spacing w:before="40" w:after="40"/>
              <w:jc w:val="right"/>
              <w:rPr>
                <w:sz w:val="20"/>
                <w:szCs w:val="20"/>
                <w:lang w:val="en-US"/>
              </w:rPr>
            </w:pPr>
            <w:r w:rsidRPr="007246A7">
              <w:rPr>
                <w:sz w:val="20"/>
                <w:szCs w:val="20"/>
                <w:lang w:val="en-US"/>
              </w:rPr>
              <w:t>1 201 562</w:t>
            </w:r>
          </w:p>
          <w:p w:rsidR="007246A7" w:rsidRPr="007246A7" w:rsidRDefault="007246A7" w:rsidP="007246A7">
            <w:pPr>
              <w:keepNext/>
              <w:spacing w:before="40" w:after="40"/>
              <w:jc w:val="right"/>
              <w:rPr>
                <w:sz w:val="20"/>
                <w:szCs w:val="20"/>
                <w:lang w:val="en-US"/>
              </w:rPr>
            </w:pPr>
          </w:p>
        </w:tc>
      </w:tr>
      <w:tr w:rsidR="007246A7" w:rsidRPr="007246A7" w:rsidTr="007246A7">
        <w:trPr>
          <w:cantSplit/>
        </w:trPr>
        <w:tc>
          <w:tcPr>
            <w:tcW w:w="7296" w:type="dxa"/>
          </w:tcPr>
          <w:p w:rsidR="007246A7" w:rsidRPr="007246A7" w:rsidRDefault="007246A7" w:rsidP="007246A7">
            <w:pPr>
              <w:keepNext/>
              <w:spacing w:before="40" w:after="40"/>
              <w:jc w:val="both"/>
              <w:rPr>
                <w:sz w:val="20"/>
                <w:szCs w:val="20"/>
              </w:rPr>
            </w:pPr>
            <w:r w:rsidRPr="007246A7">
              <w:rPr>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2048" w:type="dxa"/>
            <w:vAlign w:val="bottom"/>
          </w:tcPr>
          <w:p w:rsidR="007246A7" w:rsidRPr="007246A7" w:rsidRDefault="007246A7" w:rsidP="007246A7">
            <w:pPr>
              <w:keepNext/>
              <w:spacing w:before="40" w:after="40"/>
              <w:jc w:val="right"/>
              <w:rPr>
                <w:sz w:val="20"/>
                <w:szCs w:val="20"/>
                <w:lang w:val="en-US"/>
              </w:rPr>
            </w:pPr>
            <w:r w:rsidRPr="007246A7">
              <w:rPr>
                <w:sz w:val="20"/>
                <w:szCs w:val="20"/>
                <w:lang w:val="en-US"/>
              </w:rPr>
              <w:t>1 052 404</w:t>
            </w:r>
          </w:p>
          <w:p w:rsidR="007246A7" w:rsidRPr="007246A7" w:rsidRDefault="007246A7" w:rsidP="007246A7">
            <w:pPr>
              <w:keepNext/>
              <w:spacing w:before="40" w:after="40"/>
              <w:jc w:val="right"/>
              <w:rPr>
                <w:sz w:val="20"/>
                <w:szCs w:val="20"/>
                <w:lang w:val="en-US"/>
              </w:rPr>
            </w:pPr>
          </w:p>
        </w:tc>
      </w:tr>
      <w:tr w:rsidR="007246A7" w:rsidRPr="007246A7" w:rsidTr="007246A7">
        <w:trPr>
          <w:cantSplit/>
        </w:trPr>
        <w:tc>
          <w:tcPr>
            <w:tcW w:w="7296" w:type="dxa"/>
          </w:tcPr>
          <w:p w:rsidR="007246A7" w:rsidRPr="007246A7" w:rsidRDefault="007246A7" w:rsidP="007246A7">
            <w:pPr>
              <w:keepNext/>
              <w:spacing w:before="40" w:after="40"/>
              <w:rPr>
                <w:b/>
                <w:sz w:val="20"/>
                <w:szCs w:val="20"/>
              </w:rPr>
            </w:pPr>
            <w:r w:rsidRPr="007246A7">
              <w:rPr>
                <w:b/>
                <w:sz w:val="20"/>
                <w:szCs w:val="20"/>
              </w:rPr>
              <w:t>Наличие кворума:</w:t>
            </w:r>
          </w:p>
        </w:tc>
        <w:tc>
          <w:tcPr>
            <w:tcW w:w="2048" w:type="dxa"/>
            <w:vAlign w:val="bottom"/>
          </w:tcPr>
          <w:p w:rsidR="007246A7" w:rsidRPr="007246A7" w:rsidRDefault="007246A7" w:rsidP="007246A7">
            <w:pPr>
              <w:keepNext/>
              <w:spacing w:before="40" w:after="40"/>
              <w:jc w:val="right"/>
              <w:rPr>
                <w:b/>
                <w:sz w:val="20"/>
                <w:szCs w:val="20"/>
                <w:lang w:val="en-US"/>
              </w:rPr>
            </w:pPr>
            <w:proofErr w:type="spellStart"/>
            <w:r w:rsidRPr="007246A7">
              <w:rPr>
                <w:b/>
                <w:sz w:val="20"/>
                <w:szCs w:val="20"/>
                <w:lang w:val="en-US"/>
              </w:rPr>
              <w:t>есть</w:t>
            </w:r>
            <w:proofErr w:type="spellEnd"/>
            <w:r w:rsidRPr="007246A7">
              <w:rPr>
                <w:b/>
                <w:sz w:val="20"/>
                <w:szCs w:val="20"/>
                <w:lang w:val="en-US"/>
              </w:rPr>
              <w:t xml:space="preserve"> (87,59%)</w:t>
            </w:r>
          </w:p>
        </w:tc>
      </w:tr>
    </w:tbl>
    <w:p w:rsidR="007246A7" w:rsidRPr="007246A7" w:rsidRDefault="007246A7" w:rsidP="007246A7">
      <w:pPr>
        <w:spacing w:before="120" w:after="120"/>
        <w:jc w:val="both"/>
        <w:rPr>
          <w:b/>
          <w:sz w:val="20"/>
          <w:szCs w:val="20"/>
        </w:rPr>
      </w:pPr>
      <w:r w:rsidRPr="007246A7">
        <w:rPr>
          <w:b/>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7246A7" w:rsidRPr="007246A7" w:rsidTr="00052E9F">
        <w:trPr>
          <w:cantSplit/>
        </w:trPr>
        <w:tc>
          <w:tcPr>
            <w:tcW w:w="828" w:type="dxa"/>
            <w:vAlign w:val="center"/>
          </w:tcPr>
          <w:p w:rsidR="007246A7" w:rsidRPr="007246A7" w:rsidRDefault="007246A7" w:rsidP="007246A7">
            <w:pPr>
              <w:spacing w:before="40" w:after="40"/>
              <w:jc w:val="center"/>
              <w:rPr>
                <w:sz w:val="18"/>
                <w:szCs w:val="18"/>
              </w:rPr>
            </w:pPr>
          </w:p>
        </w:tc>
        <w:tc>
          <w:tcPr>
            <w:tcW w:w="1457" w:type="dxa"/>
            <w:vAlign w:val="center"/>
          </w:tcPr>
          <w:p w:rsidR="007246A7" w:rsidRPr="007246A7" w:rsidRDefault="007246A7" w:rsidP="007246A7">
            <w:pPr>
              <w:spacing w:before="40" w:after="40"/>
              <w:jc w:val="center"/>
              <w:rPr>
                <w:b/>
                <w:sz w:val="18"/>
                <w:szCs w:val="18"/>
              </w:rPr>
            </w:pPr>
            <w:r w:rsidRPr="007246A7">
              <w:rPr>
                <w:b/>
                <w:sz w:val="18"/>
                <w:szCs w:val="18"/>
              </w:rPr>
              <w:t>Всего</w:t>
            </w:r>
          </w:p>
        </w:tc>
        <w:tc>
          <w:tcPr>
            <w:tcW w:w="1457" w:type="dxa"/>
            <w:vAlign w:val="center"/>
          </w:tcPr>
          <w:p w:rsidR="007246A7" w:rsidRPr="007246A7" w:rsidRDefault="007246A7" w:rsidP="007246A7">
            <w:pPr>
              <w:spacing w:before="40" w:after="40"/>
              <w:jc w:val="center"/>
              <w:rPr>
                <w:b/>
                <w:sz w:val="18"/>
                <w:szCs w:val="18"/>
              </w:rPr>
            </w:pPr>
            <w:r w:rsidRPr="007246A7">
              <w:rPr>
                <w:b/>
                <w:sz w:val="18"/>
                <w:szCs w:val="18"/>
              </w:rPr>
              <w:t>«За»</w:t>
            </w:r>
          </w:p>
        </w:tc>
        <w:tc>
          <w:tcPr>
            <w:tcW w:w="1457" w:type="dxa"/>
            <w:vAlign w:val="center"/>
          </w:tcPr>
          <w:p w:rsidR="007246A7" w:rsidRPr="007246A7" w:rsidRDefault="007246A7" w:rsidP="007246A7">
            <w:pPr>
              <w:spacing w:before="40" w:after="40"/>
              <w:jc w:val="center"/>
              <w:rPr>
                <w:b/>
                <w:sz w:val="18"/>
                <w:szCs w:val="18"/>
              </w:rPr>
            </w:pPr>
            <w:r w:rsidRPr="007246A7">
              <w:rPr>
                <w:b/>
                <w:sz w:val="18"/>
                <w:szCs w:val="18"/>
              </w:rPr>
              <w:t>«Против»</w:t>
            </w:r>
          </w:p>
        </w:tc>
        <w:tc>
          <w:tcPr>
            <w:tcW w:w="1457" w:type="dxa"/>
            <w:vAlign w:val="center"/>
          </w:tcPr>
          <w:p w:rsidR="007246A7" w:rsidRPr="007246A7" w:rsidRDefault="007246A7" w:rsidP="007246A7">
            <w:pPr>
              <w:spacing w:before="40" w:after="40"/>
              <w:jc w:val="center"/>
              <w:rPr>
                <w:b/>
                <w:sz w:val="18"/>
                <w:szCs w:val="18"/>
              </w:rPr>
            </w:pPr>
            <w:r w:rsidRPr="007246A7">
              <w:rPr>
                <w:b/>
                <w:sz w:val="18"/>
                <w:szCs w:val="18"/>
              </w:rPr>
              <w:t>«Воздержался»</w:t>
            </w:r>
          </w:p>
        </w:tc>
        <w:tc>
          <w:tcPr>
            <w:tcW w:w="1457" w:type="dxa"/>
            <w:vAlign w:val="center"/>
          </w:tcPr>
          <w:p w:rsidR="007246A7" w:rsidRPr="007246A7" w:rsidRDefault="007246A7" w:rsidP="007246A7">
            <w:pPr>
              <w:spacing w:before="40" w:after="40"/>
              <w:jc w:val="center"/>
              <w:rPr>
                <w:b/>
                <w:sz w:val="18"/>
                <w:szCs w:val="18"/>
              </w:rPr>
            </w:pPr>
            <w:proofErr w:type="spellStart"/>
            <w:r w:rsidRPr="007246A7">
              <w:rPr>
                <w:b/>
                <w:sz w:val="18"/>
                <w:szCs w:val="18"/>
              </w:rPr>
              <w:t>Недейств.и</w:t>
            </w:r>
            <w:proofErr w:type="spellEnd"/>
            <w:r w:rsidRPr="007246A7">
              <w:rPr>
                <w:b/>
                <w:sz w:val="18"/>
                <w:szCs w:val="18"/>
              </w:rPr>
              <w:t xml:space="preserve"> не подсчитанные* </w:t>
            </w:r>
          </w:p>
        </w:tc>
        <w:tc>
          <w:tcPr>
            <w:tcW w:w="1458" w:type="dxa"/>
            <w:vAlign w:val="center"/>
          </w:tcPr>
          <w:p w:rsidR="007246A7" w:rsidRPr="007246A7" w:rsidRDefault="007246A7" w:rsidP="007246A7">
            <w:pPr>
              <w:spacing w:before="40" w:after="40"/>
              <w:jc w:val="center"/>
              <w:rPr>
                <w:b/>
                <w:sz w:val="18"/>
                <w:szCs w:val="18"/>
              </w:rPr>
            </w:pPr>
            <w:r w:rsidRPr="007246A7">
              <w:rPr>
                <w:b/>
                <w:sz w:val="18"/>
                <w:szCs w:val="18"/>
              </w:rPr>
              <w:t>Не голосовали</w:t>
            </w:r>
          </w:p>
        </w:tc>
      </w:tr>
      <w:tr w:rsidR="007246A7" w:rsidRPr="007246A7" w:rsidTr="00052E9F">
        <w:trPr>
          <w:cantSplit/>
        </w:trPr>
        <w:tc>
          <w:tcPr>
            <w:tcW w:w="828" w:type="dxa"/>
            <w:vAlign w:val="center"/>
          </w:tcPr>
          <w:p w:rsidR="007246A7" w:rsidRPr="007246A7" w:rsidRDefault="007246A7" w:rsidP="007246A7">
            <w:pPr>
              <w:spacing w:before="40" w:after="40"/>
              <w:jc w:val="center"/>
              <w:rPr>
                <w:sz w:val="20"/>
                <w:szCs w:val="20"/>
              </w:rPr>
            </w:pPr>
            <w:r w:rsidRPr="007246A7">
              <w:rPr>
                <w:sz w:val="20"/>
                <w:szCs w:val="20"/>
              </w:rPr>
              <w:t>Голоса</w:t>
            </w:r>
          </w:p>
        </w:tc>
        <w:tc>
          <w:tcPr>
            <w:tcW w:w="1457"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1 052 404</w:t>
            </w:r>
          </w:p>
          <w:p w:rsidR="007246A7" w:rsidRPr="007246A7" w:rsidRDefault="007246A7" w:rsidP="007246A7">
            <w:pPr>
              <w:spacing w:before="40" w:after="40"/>
              <w:jc w:val="right"/>
              <w:rPr>
                <w:b/>
                <w:sz w:val="16"/>
                <w:szCs w:val="16"/>
                <w:lang w:val="en-US"/>
              </w:rPr>
            </w:pPr>
          </w:p>
        </w:tc>
        <w:tc>
          <w:tcPr>
            <w:tcW w:w="1457"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 xml:space="preserve"> 954 019</w:t>
            </w:r>
          </w:p>
          <w:p w:rsidR="007246A7" w:rsidRPr="007246A7" w:rsidRDefault="007246A7" w:rsidP="007246A7">
            <w:pPr>
              <w:spacing w:before="40" w:after="40"/>
              <w:jc w:val="right"/>
              <w:rPr>
                <w:b/>
                <w:sz w:val="16"/>
                <w:szCs w:val="16"/>
                <w:lang w:val="en-US"/>
              </w:rPr>
            </w:pPr>
          </w:p>
        </w:tc>
        <w:tc>
          <w:tcPr>
            <w:tcW w:w="1457"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1 330</w:t>
            </w:r>
          </w:p>
          <w:p w:rsidR="007246A7" w:rsidRPr="007246A7" w:rsidRDefault="007246A7" w:rsidP="007246A7">
            <w:pPr>
              <w:spacing w:before="40" w:after="40"/>
              <w:jc w:val="right"/>
              <w:rPr>
                <w:b/>
                <w:sz w:val="16"/>
                <w:szCs w:val="16"/>
                <w:lang w:val="en-US"/>
              </w:rPr>
            </w:pPr>
          </w:p>
        </w:tc>
        <w:tc>
          <w:tcPr>
            <w:tcW w:w="1457"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97 055</w:t>
            </w:r>
          </w:p>
          <w:p w:rsidR="007246A7" w:rsidRPr="007246A7" w:rsidRDefault="007246A7" w:rsidP="007246A7">
            <w:pPr>
              <w:spacing w:before="40" w:after="40"/>
              <w:jc w:val="right"/>
              <w:rPr>
                <w:b/>
                <w:sz w:val="16"/>
                <w:szCs w:val="16"/>
                <w:lang w:val="en-US"/>
              </w:rPr>
            </w:pPr>
          </w:p>
        </w:tc>
        <w:tc>
          <w:tcPr>
            <w:tcW w:w="1457"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0</w:t>
            </w:r>
          </w:p>
          <w:p w:rsidR="007246A7" w:rsidRPr="007246A7" w:rsidRDefault="007246A7" w:rsidP="007246A7">
            <w:pPr>
              <w:spacing w:before="40" w:after="40"/>
              <w:jc w:val="right"/>
              <w:rPr>
                <w:b/>
                <w:sz w:val="16"/>
                <w:szCs w:val="16"/>
                <w:lang w:val="en-US"/>
              </w:rPr>
            </w:pPr>
          </w:p>
        </w:tc>
        <w:tc>
          <w:tcPr>
            <w:tcW w:w="1458"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0</w:t>
            </w:r>
          </w:p>
          <w:p w:rsidR="007246A7" w:rsidRPr="007246A7" w:rsidRDefault="007246A7" w:rsidP="007246A7">
            <w:pPr>
              <w:spacing w:before="40" w:after="40"/>
              <w:jc w:val="right"/>
              <w:rPr>
                <w:b/>
                <w:sz w:val="16"/>
                <w:szCs w:val="16"/>
                <w:lang w:val="en-US"/>
              </w:rPr>
            </w:pPr>
          </w:p>
        </w:tc>
      </w:tr>
      <w:tr w:rsidR="007246A7" w:rsidRPr="007246A7" w:rsidTr="00052E9F">
        <w:trPr>
          <w:cantSplit/>
        </w:trPr>
        <w:tc>
          <w:tcPr>
            <w:tcW w:w="828" w:type="dxa"/>
            <w:vAlign w:val="center"/>
          </w:tcPr>
          <w:p w:rsidR="007246A7" w:rsidRPr="007246A7" w:rsidRDefault="007246A7" w:rsidP="007246A7">
            <w:pPr>
              <w:spacing w:before="40" w:after="40"/>
              <w:jc w:val="center"/>
              <w:rPr>
                <w:sz w:val="20"/>
                <w:szCs w:val="20"/>
              </w:rPr>
            </w:pPr>
            <w:r w:rsidRPr="007246A7">
              <w:rPr>
                <w:sz w:val="20"/>
                <w:szCs w:val="20"/>
              </w:rPr>
              <w:t>%</w:t>
            </w:r>
          </w:p>
        </w:tc>
        <w:tc>
          <w:tcPr>
            <w:tcW w:w="1457"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100,00</w:t>
            </w:r>
          </w:p>
        </w:tc>
        <w:tc>
          <w:tcPr>
            <w:tcW w:w="1457"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90,65</w:t>
            </w:r>
          </w:p>
        </w:tc>
        <w:tc>
          <w:tcPr>
            <w:tcW w:w="1457"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0,13</w:t>
            </w:r>
          </w:p>
        </w:tc>
        <w:tc>
          <w:tcPr>
            <w:tcW w:w="1457"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9,22</w:t>
            </w:r>
          </w:p>
        </w:tc>
        <w:tc>
          <w:tcPr>
            <w:tcW w:w="1457"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0,00</w:t>
            </w:r>
          </w:p>
        </w:tc>
        <w:tc>
          <w:tcPr>
            <w:tcW w:w="1458"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0,00</w:t>
            </w:r>
          </w:p>
        </w:tc>
      </w:tr>
    </w:tbl>
    <w:p w:rsidR="007246A7" w:rsidRPr="00A81EBE" w:rsidRDefault="007246A7" w:rsidP="00064EE6">
      <w:pPr>
        <w:rPr>
          <w:b/>
          <w:bCs/>
          <w:spacing w:val="-4"/>
          <w:sz w:val="14"/>
          <w:szCs w:val="14"/>
        </w:rPr>
      </w:pPr>
      <w:r w:rsidRPr="007246A7">
        <w:rPr>
          <w:b/>
          <w:bCs/>
          <w:spacing w:val="-4"/>
          <w:sz w:val="14"/>
          <w:szCs w:val="14"/>
        </w:rPr>
        <w:t>*</w:t>
      </w:r>
      <w:r w:rsidRPr="007246A7">
        <w:rPr>
          <w:spacing w:val="-4"/>
          <w:sz w:val="14"/>
          <w:szCs w:val="14"/>
        </w:rPr>
        <w:t xml:space="preserve"> Недействительные и не подсчитанные по иным основаниям, предусмотренным Положением, утвержденным приказом ФСФР России от 02.02.2012 г. № 12-6/</w:t>
      </w:r>
      <w:proofErr w:type="spellStart"/>
      <w:r w:rsidRPr="007246A7">
        <w:rPr>
          <w:spacing w:val="-4"/>
          <w:sz w:val="14"/>
          <w:szCs w:val="14"/>
        </w:rPr>
        <w:t>пз</w:t>
      </w:r>
      <w:proofErr w:type="spellEnd"/>
      <w:r w:rsidRPr="007246A7">
        <w:rPr>
          <w:spacing w:val="-4"/>
          <w:sz w:val="14"/>
          <w:szCs w:val="14"/>
        </w:rPr>
        <w:t>-н.</w:t>
      </w:r>
    </w:p>
    <w:p w:rsidR="007246A7" w:rsidRPr="007246A7" w:rsidRDefault="007246A7" w:rsidP="007246A7">
      <w:pPr>
        <w:tabs>
          <w:tab w:val="left" w:pos="540"/>
        </w:tabs>
        <w:spacing w:before="80"/>
        <w:rPr>
          <w:b/>
          <w:sz w:val="20"/>
          <w:szCs w:val="20"/>
        </w:rPr>
      </w:pPr>
      <w:r w:rsidRPr="007246A7">
        <w:rPr>
          <w:b/>
          <w:sz w:val="20"/>
          <w:szCs w:val="20"/>
        </w:rPr>
        <w:t>Формулировка решения, принятого по вопросу повестки дня:</w:t>
      </w:r>
    </w:p>
    <w:p w:rsidR="00064EE6" w:rsidRDefault="007246A7" w:rsidP="007246A7">
      <w:pPr>
        <w:tabs>
          <w:tab w:val="left" w:pos="540"/>
        </w:tabs>
        <w:spacing w:before="80"/>
        <w:rPr>
          <w:sz w:val="20"/>
          <w:szCs w:val="20"/>
        </w:rPr>
      </w:pPr>
      <w:r w:rsidRPr="007246A7">
        <w:rPr>
          <w:sz w:val="20"/>
          <w:szCs w:val="20"/>
        </w:rPr>
        <w:t>Утвердить годовой отчет ПАО «Наука-Связь» за 2017 г</w:t>
      </w:r>
      <w:r>
        <w:rPr>
          <w:sz w:val="20"/>
          <w:szCs w:val="20"/>
        </w:rPr>
        <w:t>.</w:t>
      </w:r>
    </w:p>
    <w:p w:rsidR="007246A7" w:rsidRDefault="007246A7" w:rsidP="007246A7">
      <w:pPr>
        <w:tabs>
          <w:tab w:val="left" w:pos="540"/>
        </w:tabs>
        <w:spacing w:before="80"/>
        <w:rPr>
          <w:sz w:val="20"/>
          <w:szCs w:val="20"/>
        </w:rPr>
      </w:pPr>
    </w:p>
    <w:p w:rsidR="007246A7" w:rsidRPr="007246A7" w:rsidRDefault="007246A7" w:rsidP="007246A7">
      <w:pPr>
        <w:tabs>
          <w:tab w:val="left" w:pos="540"/>
        </w:tabs>
        <w:ind w:left="539" w:hanging="539"/>
        <w:jc w:val="both"/>
        <w:rPr>
          <w:sz w:val="20"/>
          <w:szCs w:val="20"/>
        </w:rPr>
      </w:pPr>
      <w:r w:rsidRPr="007246A7">
        <w:rPr>
          <w:sz w:val="20"/>
          <w:szCs w:val="20"/>
        </w:rPr>
        <w:t>3.</w:t>
      </w:r>
      <w:r w:rsidRPr="007246A7">
        <w:rPr>
          <w:sz w:val="20"/>
          <w:szCs w:val="20"/>
        </w:rPr>
        <w:tab/>
        <w:t>Утверждение годовой бухгалтерской отчетности ПАО «Наука-Связь».</w:t>
      </w:r>
    </w:p>
    <w:p w:rsidR="007246A7" w:rsidRPr="007246A7" w:rsidRDefault="007246A7" w:rsidP="007246A7">
      <w:pPr>
        <w:keepNext/>
        <w:spacing w:before="120" w:after="60"/>
        <w:ind w:left="539"/>
        <w:rPr>
          <w:sz w:val="20"/>
          <w:szCs w:val="20"/>
        </w:rPr>
      </w:pPr>
      <w:r w:rsidRPr="007246A7">
        <w:rPr>
          <w:b/>
          <w:bCs/>
          <w:sz w:val="20"/>
          <w:szCs w:val="20"/>
        </w:rPr>
        <w:lastRenderedPageBreak/>
        <w:t>Информация о наличии кворума по вопросу повестки дня:</w:t>
      </w:r>
    </w:p>
    <w:tbl>
      <w:tblPr>
        <w:tblStyle w:val="a3"/>
        <w:tblW w:w="0" w:type="auto"/>
        <w:tblLook w:val="01E0" w:firstRow="1" w:lastRow="1" w:firstColumn="1" w:lastColumn="1" w:noHBand="0" w:noVBand="0"/>
      </w:tblPr>
      <w:tblGrid>
        <w:gridCol w:w="7487"/>
        <w:gridCol w:w="2083"/>
      </w:tblGrid>
      <w:tr w:rsidR="007246A7" w:rsidRPr="007246A7" w:rsidTr="00F82726">
        <w:trPr>
          <w:cantSplit/>
        </w:trPr>
        <w:tc>
          <w:tcPr>
            <w:tcW w:w="7487" w:type="dxa"/>
          </w:tcPr>
          <w:p w:rsidR="007246A7" w:rsidRPr="007246A7" w:rsidRDefault="007246A7" w:rsidP="007246A7">
            <w:pPr>
              <w:keepNext/>
              <w:spacing w:before="40" w:after="40"/>
              <w:jc w:val="both"/>
              <w:rPr>
                <w:sz w:val="20"/>
                <w:szCs w:val="20"/>
              </w:rPr>
            </w:pPr>
            <w:r w:rsidRPr="007246A7">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vAlign w:val="bottom"/>
          </w:tcPr>
          <w:p w:rsidR="007246A7" w:rsidRPr="007246A7" w:rsidRDefault="007246A7" w:rsidP="007246A7">
            <w:pPr>
              <w:keepNext/>
              <w:spacing w:before="40" w:after="40"/>
              <w:jc w:val="right"/>
              <w:rPr>
                <w:sz w:val="20"/>
                <w:szCs w:val="20"/>
                <w:lang w:val="en-US"/>
              </w:rPr>
            </w:pPr>
            <w:r w:rsidRPr="007246A7">
              <w:rPr>
                <w:sz w:val="20"/>
                <w:szCs w:val="20"/>
                <w:lang w:val="en-US"/>
              </w:rPr>
              <w:t>1 201 562</w:t>
            </w:r>
          </w:p>
          <w:p w:rsidR="007246A7" w:rsidRPr="007246A7" w:rsidRDefault="007246A7" w:rsidP="007246A7">
            <w:pPr>
              <w:keepNext/>
              <w:spacing w:before="40" w:after="40"/>
              <w:jc w:val="right"/>
              <w:rPr>
                <w:sz w:val="20"/>
                <w:szCs w:val="20"/>
                <w:lang w:val="en-US"/>
              </w:rPr>
            </w:pPr>
          </w:p>
        </w:tc>
      </w:tr>
      <w:tr w:rsidR="007246A7" w:rsidRPr="007246A7" w:rsidTr="00F82726">
        <w:trPr>
          <w:cantSplit/>
        </w:trPr>
        <w:tc>
          <w:tcPr>
            <w:tcW w:w="7487" w:type="dxa"/>
          </w:tcPr>
          <w:p w:rsidR="007246A7" w:rsidRPr="007246A7" w:rsidRDefault="007246A7" w:rsidP="007246A7">
            <w:pPr>
              <w:keepNext/>
              <w:spacing w:before="40" w:after="40"/>
              <w:jc w:val="both"/>
              <w:rPr>
                <w:sz w:val="20"/>
                <w:szCs w:val="20"/>
              </w:rPr>
            </w:pPr>
            <w:r w:rsidRPr="007246A7">
              <w:rPr>
                <w:sz w:val="20"/>
                <w:szCs w:val="20"/>
              </w:rPr>
              <w:t>Число голосов, приходившихся на голосующие акции общества по данному вопросу повестки дня общего собрания, определенное с учетом положений п. 4.20 Положения, утвержденного приказом ФСФР России от 02.02.2012 г. № 12-6/</w:t>
            </w:r>
            <w:proofErr w:type="spellStart"/>
            <w:r w:rsidRPr="007246A7">
              <w:rPr>
                <w:sz w:val="20"/>
                <w:szCs w:val="20"/>
              </w:rPr>
              <w:t>пз</w:t>
            </w:r>
            <w:proofErr w:type="spellEnd"/>
            <w:r w:rsidRPr="007246A7">
              <w:rPr>
                <w:sz w:val="20"/>
                <w:szCs w:val="20"/>
              </w:rPr>
              <w:t>-н:</w:t>
            </w:r>
          </w:p>
        </w:tc>
        <w:tc>
          <w:tcPr>
            <w:tcW w:w="2083" w:type="dxa"/>
            <w:vAlign w:val="bottom"/>
          </w:tcPr>
          <w:p w:rsidR="007246A7" w:rsidRPr="007246A7" w:rsidRDefault="007246A7" w:rsidP="007246A7">
            <w:pPr>
              <w:keepNext/>
              <w:spacing w:before="40" w:after="40"/>
              <w:jc w:val="right"/>
              <w:rPr>
                <w:sz w:val="20"/>
                <w:szCs w:val="20"/>
                <w:lang w:val="en-US"/>
              </w:rPr>
            </w:pPr>
            <w:r w:rsidRPr="007246A7">
              <w:rPr>
                <w:sz w:val="20"/>
                <w:szCs w:val="20"/>
                <w:lang w:val="en-US"/>
              </w:rPr>
              <w:t>1 201 562</w:t>
            </w:r>
          </w:p>
          <w:p w:rsidR="007246A7" w:rsidRPr="007246A7" w:rsidRDefault="007246A7" w:rsidP="007246A7">
            <w:pPr>
              <w:keepNext/>
              <w:spacing w:before="40" w:after="40"/>
              <w:jc w:val="right"/>
              <w:rPr>
                <w:sz w:val="20"/>
                <w:szCs w:val="20"/>
                <w:lang w:val="en-US"/>
              </w:rPr>
            </w:pPr>
          </w:p>
        </w:tc>
      </w:tr>
      <w:tr w:rsidR="007246A7" w:rsidRPr="007246A7" w:rsidTr="00F82726">
        <w:trPr>
          <w:cantSplit/>
        </w:trPr>
        <w:tc>
          <w:tcPr>
            <w:tcW w:w="7487" w:type="dxa"/>
          </w:tcPr>
          <w:p w:rsidR="007246A7" w:rsidRPr="007246A7" w:rsidRDefault="007246A7" w:rsidP="007246A7">
            <w:pPr>
              <w:keepNext/>
              <w:spacing w:before="40" w:after="40"/>
              <w:jc w:val="both"/>
              <w:rPr>
                <w:sz w:val="20"/>
                <w:szCs w:val="20"/>
              </w:rPr>
            </w:pPr>
            <w:r w:rsidRPr="007246A7">
              <w:rPr>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2083" w:type="dxa"/>
            <w:vAlign w:val="bottom"/>
          </w:tcPr>
          <w:p w:rsidR="007246A7" w:rsidRPr="007246A7" w:rsidRDefault="007246A7" w:rsidP="007246A7">
            <w:pPr>
              <w:keepNext/>
              <w:spacing w:before="40" w:after="40"/>
              <w:jc w:val="right"/>
              <w:rPr>
                <w:sz w:val="20"/>
                <w:szCs w:val="20"/>
                <w:lang w:val="en-US"/>
              </w:rPr>
            </w:pPr>
            <w:r w:rsidRPr="007246A7">
              <w:rPr>
                <w:sz w:val="20"/>
                <w:szCs w:val="20"/>
                <w:lang w:val="en-US"/>
              </w:rPr>
              <w:t>1 052 404</w:t>
            </w:r>
          </w:p>
          <w:p w:rsidR="007246A7" w:rsidRPr="007246A7" w:rsidRDefault="007246A7" w:rsidP="007246A7">
            <w:pPr>
              <w:keepNext/>
              <w:spacing w:before="40" w:after="40"/>
              <w:jc w:val="right"/>
              <w:rPr>
                <w:sz w:val="20"/>
                <w:szCs w:val="20"/>
                <w:lang w:val="en-US"/>
              </w:rPr>
            </w:pPr>
          </w:p>
        </w:tc>
      </w:tr>
      <w:tr w:rsidR="007246A7" w:rsidRPr="007246A7" w:rsidTr="00F82726">
        <w:trPr>
          <w:cantSplit/>
        </w:trPr>
        <w:tc>
          <w:tcPr>
            <w:tcW w:w="7487" w:type="dxa"/>
          </w:tcPr>
          <w:p w:rsidR="007246A7" w:rsidRPr="007246A7" w:rsidRDefault="007246A7" w:rsidP="007246A7">
            <w:pPr>
              <w:keepNext/>
              <w:spacing w:before="40" w:after="40"/>
              <w:rPr>
                <w:b/>
                <w:sz w:val="20"/>
                <w:szCs w:val="20"/>
              </w:rPr>
            </w:pPr>
            <w:r w:rsidRPr="007246A7">
              <w:rPr>
                <w:b/>
                <w:sz w:val="20"/>
                <w:szCs w:val="20"/>
              </w:rPr>
              <w:t>Наличие кворума:</w:t>
            </w:r>
          </w:p>
        </w:tc>
        <w:tc>
          <w:tcPr>
            <w:tcW w:w="2083" w:type="dxa"/>
            <w:vAlign w:val="bottom"/>
          </w:tcPr>
          <w:p w:rsidR="007246A7" w:rsidRPr="007246A7" w:rsidRDefault="007246A7" w:rsidP="007246A7">
            <w:pPr>
              <w:keepNext/>
              <w:spacing w:before="40" w:after="40"/>
              <w:jc w:val="right"/>
              <w:rPr>
                <w:b/>
                <w:sz w:val="20"/>
                <w:szCs w:val="20"/>
                <w:lang w:val="en-US"/>
              </w:rPr>
            </w:pPr>
            <w:proofErr w:type="spellStart"/>
            <w:r w:rsidRPr="007246A7">
              <w:rPr>
                <w:b/>
                <w:sz w:val="20"/>
                <w:szCs w:val="20"/>
                <w:lang w:val="en-US"/>
              </w:rPr>
              <w:t>есть</w:t>
            </w:r>
            <w:proofErr w:type="spellEnd"/>
            <w:r w:rsidRPr="007246A7">
              <w:rPr>
                <w:b/>
                <w:sz w:val="20"/>
                <w:szCs w:val="20"/>
                <w:lang w:val="en-US"/>
              </w:rPr>
              <w:t xml:space="preserve"> (87,59%)</w:t>
            </w:r>
          </w:p>
        </w:tc>
      </w:tr>
    </w:tbl>
    <w:p w:rsidR="007246A7" w:rsidRPr="007246A7" w:rsidRDefault="007246A7" w:rsidP="007246A7">
      <w:pPr>
        <w:spacing w:before="120" w:after="120"/>
        <w:jc w:val="both"/>
        <w:rPr>
          <w:b/>
          <w:sz w:val="20"/>
          <w:szCs w:val="20"/>
        </w:rPr>
      </w:pPr>
      <w:r w:rsidRPr="007246A7">
        <w:rPr>
          <w:b/>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7246A7" w:rsidRPr="007246A7" w:rsidTr="004232A3">
        <w:trPr>
          <w:cantSplit/>
        </w:trPr>
        <w:tc>
          <w:tcPr>
            <w:tcW w:w="828" w:type="dxa"/>
            <w:vAlign w:val="center"/>
          </w:tcPr>
          <w:p w:rsidR="007246A7" w:rsidRPr="007246A7" w:rsidRDefault="007246A7" w:rsidP="007246A7">
            <w:pPr>
              <w:spacing w:before="40" w:after="40"/>
              <w:jc w:val="center"/>
              <w:rPr>
                <w:sz w:val="18"/>
                <w:szCs w:val="18"/>
              </w:rPr>
            </w:pPr>
          </w:p>
        </w:tc>
        <w:tc>
          <w:tcPr>
            <w:tcW w:w="1457" w:type="dxa"/>
            <w:vAlign w:val="center"/>
          </w:tcPr>
          <w:p w:rsidR="007246A7" w:rsidRPr="007246A7" w:rsidRDefault="007246A7" w:rsidP="007246A7">
            <w:pPr>
              <w:spacing w:before="40" w:after="40"/>
              <w:jc w:val="center"/>
              <w:rPr>
                <w:b/>
                <w:sz w:val="18"/>
                <w:szCs w:val="18"/>
              </w:rPr>
            </w:pPr>
            <w:r w:rsidRPr="007246A7">
              <w:rPr>
                <w:b/>
                <w:sz w:val="18"/>
                <w:szCs w:val="18"/>
              </w:rPr>
              <w:t>Всего</w:t>
            </w:r>
          </w:p>
        </w:tc>
        <w:tc>
          <w:tcPr>
            <w:tcW w:w="1457" w:type="dxa"/>
            <w:vAlign w:val="center"/>
          </w:tcPr>
          <w:p w:rsidR="007246A7" w:rsidRPr="007246A7" w:rsidRDefault="007246A7" w:rsidP="007246A7">
            <w:pPr>
              <w:spacing w:before="40" w:after="40"/>
              <w:jc w:val="center"/>
              <w:rPr>
                <w:b/>
                <w:sz w:val="18"/>
                <w:szCs w:val="18"/>
              </w:rPr>
            </w:pPr>
            <w:r w:rsidRPr="007246A7">
              <w:rPr>
                <w:b/>
                <w:sz w:val="18"/>
                <w:szCs w:val="18"/>
              </w:rPr>
              <w:t>«За»</w:t>
            </w:r>
          </w:p>
        </w:tc>
        <w:tc>
          <w:tcPr>
            <w:tcW w:w="1457" w:type="dxa"/>
            <w:vAlign w:val="center"/>
          </w:tcPr>
          <w:p w:rsidR="007246A7" w:rsidRPr="007246A7" w:rsidRDefault="007246A7" w:rsidP="007246A7">
            <w:pPr>
              <w:spacing w:before="40" w:after="40"/>
              <w:jc w:val="center"/>
              <w:rPr>
                <w:b/>
                <w:sz w:val="18"/>
                <w:szCs w:val="18"/>
              </w:rPr>
            </w:pPr>
            <w:r w:rsidRPr="007246A7">
              <w:rPr>
                <w:b/>
                <w:sz w:val="18"/>
                <w:szCs w:val="18"/>
              </w:rPr>
              <w:t>«Против»</w:t>
            </w:r>
          </w:p>
        </w:tc>
        <w:tc>
          <w:tcPr>
            <w:tcW w:w="1457" w:type="dxa"/>
            <w:vAlign w:val="center"/>
          </w:tcPr>
          <w:p w:rsidR="007246A7" w:rsidRPr="007246A7" w:rsidRDefault="007246A7" w:rsidP="007246A7">
            <w:pPr>
              <w:spacing w:before="40" w:after="40"/>
              <w:jc w:val="center"/>
              <w:rPr>
                <w:b/>
                <w:sz w:val="18"/>
                <w:szCs w:val="18"/>
              </w:rPr>
            </w:pPr>
            <w:r w:rsidRPr="007246A7">
              <w:rPr>
                <w:b/>
                <w:sz w:val="18"/>
                <w:szCs w:val="18"/>
              </w:rPr>
              <w:t>«Воздержался»</w:t>
            </w:r>
          </w:p>
        </w:tc>
        <w:tc>
          <w:tcPr>
            <w:tcW w:w="1457" w:type="dxa"/>
            <w:vAlign w:val="center"/>
          </w:tcPr>
          <w:p w:rsidR="007246A7" w:rsidRPr="007246A7" w:rsidRDefault="007246A7" w:rsidP="007246A7">
            <w:pPr>
              <w:spacing w:before="40" w:after="40"/>
              <w:jc w:val="center"/>
              <w:rPr>
                <w:b/>
                <w:sz w:val="18"/>
                <w:szCs w:val="18"/>
              </w:rPr>
            </w:pPr>
            <w:proofErr w:type="spellStart"/>
            <w:r w:rsidRPr="007246A7">
              <w:rPr>
                <w:b/>
                <w:sz w:val="18"/>
                <w:szCs w:val="18"/>
              </w:rPr>
              <w:t>Недейств.и</w:t>
            </w:r>
            <w:proofErr w:type="spellEnd"/>
            <w:r w:rsidRPr="007246A7">
              <w:rPr>
                <w:b/>
                <w:sz w:val="18"/>
                <w:szCs w:val="18"/>
              </w:rPr>
              <w:t xml:space="preserve"> не подсчитанные* </w:t>
            </w:r>
          </w:p>
        </w:tc>
        <w:tc>
          <w:tcPr>
            <w:tcW w:w="1458" w:type="dxa"/>
            <w:vAlign w:val="center"/>
          </w:tcPr>
          <w:p w:rsidR="007246A7" w:rsidRPr="007246A7" w:rsidRDefault="007246A7" w:rsidP="007246A7">
            <w:pPr>
              <w:spacing w:before="40" w:after="40"/>
              <w:jc w:val="center"/>
              <w:rPr>
                <w:b/>
                <w:sz w:val="18"/>
                <w:szCs w:val="18"/>
              </w:rPr>
            </w:pPr>
            <w:r w:rsidRPr="007246A7">
              <w:rPr>
                <w:b/>
                <w:sz w:val="18"/>
                <w:szCs w:val="18"/>
              </w:rPr>
              <w:t>Не голосовали</w:t>
            </w:r>
          </w:p>
        </w:tc>
      </w:tr>
      <w:tr w:rsidR="007246A7" w:rsidRPr="007246A7" w:rsidTr="004232A3">
        <w:trPr>
          <w:cantSplit/>
        </w:trPr>
        <w:tc>
          <w:tcPr>
            <w:tcW w:w="828" w:type="dxa"/>
            <w:vAlign w:val="center"/>
          </w:tcPr>
          <w:p w:rsidR="007246A7" w:rsidRPr="007246A7" w:rsidRDefault="007246A7" w:rsidP="007246A7">
            <w:pPr>
              <w:spacing w:before="40" w:after="40"/>
              <w:jc w:val="center"/>
              <w:rPr>
                <w:sz w:val="20"/>
                <w:szCs w:val="20"/>
              </w:rPr>
            </w:pPr>
            <w:r w:rsidRPr="007246A7">
              <w:rPr>
                <w:sz w:val="20"/>
                <w:szCs w:val="20"/>
              </w:rPr>
              <w:t>Голоса</w:t>
            </w:r>
          </w:p>
        </w:tc>
        <w:tc>
          <w:tcPr>
            <w:tcW w:w="1457"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1 052 404</w:t>
            </w:r>
          </w:p>
          <w:p w:rsidR="007246A7" w:rsidRPr="007246A7" w:rsidRDefault="007246A7" w:rsidP="007246A7">
            <w:pPr>
              <w:spacing w:before="40" w:after="40"/>
              <w:jc w:val="right"/>
              <w:rPr>
                <w:b/>
                <w:sz w:val="16"/>
                <w:szCs w:val="16"/>
                <w:lang w:val="en-US"/>
              </w:rPr>
            </w:pPr>
          </w:p>
        </w:tc>
        <w:tc>
          <w:tcPr>
            <w:tcW w:w="1457"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 xml:space="preserve"> 954 019</w:t>
            </w:r>
          </w:p>
          <w:p w:rsidR="007246A7" w:rsidRPr="007246A7" w:rsidRDefault="007246A7" w:rsidP="007246A7">
            <w:pPr>
              <w:spacing w:before="40" w:after="40"/>
              <w:jc w:val="right"/>
              <w:rPr>
                <w:b/>
                <w:sz w:val="16"/>
                <w:szCs w:val="16"/>
                <w:lang w:val="en-US"/>
              </w:rPr>
            </w:pPr>
          </w:p>
        </w:tc>
        <w:tc>
          <w:tcPr>
            <w:tcW w:w="1457"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1 330</w:t>
            </w:r>
          </w:p>
          <w:p w:rsidR="007246A7" w:rsidRPr="007246A7" w:rsidRDefault="007246A7" w:rsidP="007246A7">
            <w:pPr>
              <w:spacing w:before="40" w:after="40"/>
              <w:jc w:val="right"/>
              <w:rPr>
                <w:b/>
                <w:sz w:val="16"/>
                <w:szCs w:val="16"/>
                <w:lang w:val="en-US"/>
              </w:rPr>
            </w:pPr>
          </w:p>
        </w:tc>
        <w:tc>
          <w:tcPr>
            <w:tcW w:w="1457"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97 055</w:t>
            </w:r>
          </w:p>
          <w:p w:rsidR="007246A7" w:rsidRPr="007246A7" w:rsidRDefault="007246A7" w:rsidP="007246A7">
            <w:pPr>
              <w:spacing w:before="40" w:after="40"/>
              <w:jc w:val="right"/>
              <w:rPr>
                <w:b/>
                <w:sz w:val="16"/>
                <w:szCs w:val="16"/>
                <w:lang w:val="en-US"/>
              </w:rPr>
            </w:pPr>
          </w:p>
        </w:tc>
        <w:tc>
          <w:tcPr>
            <w:tcW w:w="1457"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0</w:t>
            </w:r>
          </w:p>
          <w:p w:rsidR="007246A7" w:rsidRPr="007246A7" w:rsidRDefault="007246A7" w:rsidP="007246A7">
            <w:pPr>
              <w:spacing w:before="40" w:after="40"/>
              <w:jc w:val="right"/>
              <w:rPr>
                <w:b/>
                <w:sz w:val="16"/>
                <w:szCs w:val="16"/>
                <w:lang w:val="en-US"/>
              </w:rPr>
            </w:pPr>
          </w:p>
        </w:tc>
        <w:tc>
          <w:tcPr>
            <w:tcW w:w="1458"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0</w:t>
            </w:r>
          </w:p>
          <w:p w:rsidR="007246A7" w:rsidRPr="007246A7" w:rsidRDefault="007246A7" w:rsidP="007246A7">
            <w:pPr>
              <w:spacing w:before="40" w:after="40"/>
              <w:jc w:val="right"/>
              <w:rPr>
                <w:b/>
                <w:sz w:val="16"/>
                <w:szCs w:val="16"/>
                <w:lang w:val="en-US"/>
              </w:rPr>
            </w:pPr>
          </w:p>
        </w:tc>
      </w:tr>
      <w:tr w:rsidR="007246A7" w:rsidRPr="007246A7" w:rsidTr="004232A3">
        <w:trPr>
          <w:cantSplit/>
        </w:trPr>
        <w:tc>
          <w:tcPr>
            <w:tcW w:w="828" w:type="dxa"/>
            <w:vAlign w:val="center"/>
          </w:tcPr>
          <w:p w:rsidR="007246A7" w:rsidRPr="007246A7" w:rsidRDefault="007246A7" w:rsidP="007246A7">
            <w:pPr>
              <w:spacing w:before="40" w:after="40"/>
              <w:jc w:val="center"/>
              <w:rPr>
                <w:sz w:val="20"/>
                <w:szCs w:val="20"/>
              </w:rPr>
            </w:pPr>
            <w:r w:rsidRPr="007246A7">
              <w:rPr>
                <w:sz w:val="20"/>
                <w:szCs w:val="20"/>
              </w:rPr>
              <w:t>%</w:t>
            </w:r>
          </w:p>
        </w:tc>
        <w:tc>
          <w:tcPr>
            <w:tcW w:w="1457"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100,00</w:t>
            </w:r>
          </w:p>
        </w:tc>
        <w:tc>
          <w:tcPr>
            <w:tcW w:w="1457"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90,65</w:t>
            </w:r>
          </w:p>
        </w:tc>
        <w:tc>
          <w:tcPr>
            <w:tcW w:w="1457"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0,13</w:t>
            </w:r>
          </w:p>
        </w:tc>
        <w:tc>
          <w:tcPr>
            <w:tcW w:w="1457"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9,22</w:t>
            </w:r>
          </w:p>
        </w:tc>
        <w:tc>
          <w:tcPr>
            <w:tcW w:w="1457"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0,00</w:t>
            </w:r>
          </w:p>
        </w:tc>
        <w:tc>
          <w:tcPr>
            <w:tcW w:w="1458"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0,00</w:t>
            </w:r>
          </w:p>
        </w:tc>
      </w:tr>
    </w:tbl>
    <w:p w:rsidR="007246A7" w:rsidRDefault="007246A7" w:rsidP="007246A7">
      <w:pPr>
        <w:rPr>
          <w:b/>
          <w:bCs/>
          <w:spacing w:val="-4"/>
          <w:sz w:val="14"/>
          <w:szCs w:val="14"/>
        </w:rPr>
      </w:pPr>
      <w:r w:rsidRPr="007246A7">
        <w:rPr>
          <w:b/>
          <w:bCs/>
          <w:spacing w:val="-4"/>
          <w:sz w:val="14"/>
          <w:szCs w:val="14"/>
        </w:rPr>
        <w:t>*</w:t>
      </w:r>
      <w:r w:rsidRPr="007246A7">
        <w:rPr>
          <w:spacing w:val="-4"/>
          <w:sz w:val="14"/>
          <w:szCs w:val="14"/>
        </w:rPr>
        <w:t xml:space="preserve"> Недействительные и не подсчитанные по иным основаниям, предусмотренным Положением, утвержденным приказом ФСФР России от 02.02.2012 г. № 12-6/</w:t>
      </w:r>
      <w:proofErr w:type="spellStart"/>
      <w:r w:rsidRPr="007246A7">
        <w:rPr>
          <w:spacing w:val="-4"/>
          <w:sz w:val="14"/>
          <w:szCs w:val="14"/>
        </w:rPr>
        <w:t>пз</w:t>
      </w:r>
      <w:proofErr w:type="spellEnd"/>
      <w:r w:rsidRPr="007246A7">
        <w:rPr>
          <w:spacing w:val="-4"/>
          <w:sz w:val="14"/>
          <w:szCs w:val="14"/>
        </w:rPr>
        <w:t>-н.</w:t>
      </w:r>
    </w:p>
    <w:p w:rsidR="007246A7" w:rsidRPr="007246A7" w:rsidRDefault="007246A7" w:rsidP="007246A7">
      <w:pPr>
        <w:rPr>
          <w:b/>
          <w:bCs/>
          <w:spacing w:val="-4"/>
          <w:sz w:val="14"/>
          <w:szCs w:val="14"/>
        </w:rPr>
      </w:pPr>
    </w:p>
    <w:p w:rsidR="007246A7" w:rsidRPr="007246A7" w:rsidRDefault="007246A7" w:rsidP="007246A7">
      <w:pPr>
        <w:tabs>
          <w:tab w:val="left" w:pos="540"/>
        </w:tabs>
        <w:spacing w:before="80"/>
        <w:rPr>
          <w:b/>
          <w:sz w:val="20"/>
          <w:szCs w:val="20"/>
        </w:rPr>
      </w:pPr>
      <w:r w:rsidRPr="007246A7">
        <w:rPr>
          <w:b/>
          <w:sz w:val="20"/>
          <w:szCs w:val="20"/>
        </w:rPr>
        <w:t>Формулировка решения, принятого по вопросу повестки дня:</w:t>
      </w:r>
    </w:p>
    <w:p w:rsidR="007246A7" w:rsidRDefault="007246A7" w:rsidP="007246A7">
      <w:pPr>
        <w:jc w:val="both"/>
        <w:rPr>
          <w:sz w:val="20"/>
          <w:szCs w:val="20"/>
        </w:rPr>
      </w:pPr>
      <w:r w:rsidRPr="007246A7">
        <w:rPr>
          <w:sz w:val="20"/>
          <w:szCs w:val="20"/>
        </w:rPr>
        <w:t xml:space="preserve">Утвердить годовую бухгалтерскую отчетность ПАО «Наука-Связь» за </w:t>
      </w:r>
      <w:smartTag w:uri="urn:schemas-microsoft-com:office:smarttags" w:element="metricconverter">
        <w:smartTagPr>
          <w:attr w:name="ProductID" w:val="2017 г"/>
        </w:smartTagPr>
        <w:r w:rsidRPr="007246A7">
          <w:rPr>
            <w:sz w:val="20"/>
            <w:szCs w:val="20"/>
          </w:rPr>
          <w:t>2017 г</w:t>
        </w:r>
      </w:smartTag>
      <w:r w:rsidRPr="007246A7">
        <w:rPr>
          <w:sz w:val="20"/>
          <w:szCs w:val="20"/>
        </w:rPr>
        <w:t>.</w:t>
      </w:r>
    </w:p>
    <w:p w:rsidR="007246A7" w:rsidRDefault="007246A7" w:rsidP="007246A7">
      <w:pPr>
        <w:jc w:val="both"/>
        <w:rPr>
          <w:sz w:val="20"/>
          <w:szCs w:val="20"/>
        </w:rPr>
      </w:pPr>
    </w:p>
    <w:p w:rsidR="007246A7" w:rsidRPr="007246A7" w:rsidRDefault="007246A7" w:rsidP="007246A7">
      <w:pPr>
        <w:tabs>
          <w:tab w:val="left" w:pos="540"/>
        </w:tabs>
        <w:ind w:left="539" w:hanging="539"/>
        <w:jc w:val="both"/>
        <w:rPr>
          <w:sz w:val="20"/>
          <w:szCs w:val="20"/>
        </w:rPr>
      </w:pPr>
      <w:r w:rsidRPr="007246A7">
        <w:rPr>
          <w:sz w:val="20"/>
          <w:szCs w:val="20"/>
        </w:rPr>
        <w:t>4.</w:t>
      </w:r>
      <w:r w:rsidRPr="007246A7">
        <w:rPr>
          <w:sz w:val="20"/>
          <w:szCs w:val="20"/>
        </w:rPr>
        <w:tab/>
        <w:t xml:space="preserve">Распределение прибыли ПАО «Наука-Связь» по результатам </w:t>
      </w:r>
      <w:smartTag w:uri="urn:schemas-microsoft-com:office:smarttags" w:element="metricconverter">
        <w:smartTagPr>
          <w:attr w:name="ProductID" w:val="2017 г"/>
        </w:smartTagPr>
        <w:r w:rsidRPr="007246A7">
          <w:rPr>
            <w:sz w:val="20"/>
            <w:szCs w:val="20"/>
          </w:rPr>
          <w:t>2017 г</w:t>
        </w:r>
      </w:smartTag>
      <w:r w:rsidRPr="007246A7">
        <w:rPr>
          <w:sz w:val="20"/>
          <w:szCs w:val="20"/>
        </w:rPr>
        <w:t xml:space="preserve">. (в том числе выплата (объявление) дивидендов, за исключением прибыли, распределенной в качестве дивидендов по </w:t>
      </w:r>
      <w:proofErr w:type="spellStart"/>
      <w:r w:rsidRPr="007246A7">
        <w:rPr>
          <w:sz w:val="20"/>
          <w:szCs w:val="20"/>
        </w:rPr>
        <w:t>резуль</w:t>
      </w:r>
      <w:proofErr w:type="spellEnd"/>
      <w:r w:rsidRPr="007246A7">
        <w:rPr>
          <w:sz w:val="20"/>
          <w:szCs w:val="20"/>
        </w:rPr>
        <w:t>-татам первого квартала, полугодия, девяти месяцев финансового года) и убытков Общества по результатам финансового года.</w:t>
      </w:r>
    </w:p>
    <w:p w:rsidR="007246A7" w:rsidRPr="007246A7" w:rsidRDefault="007246A7" w:rsidP="007246A7">
      <w:pPr>
        <w:keepNext/>
        <w:spacing w:before="120" w:after="60"/>
        <w:ind w:left="539"/>
        <w:rPr>
          <w:sz w:val="20"/>
          <w:szCs w:val="20"/>
        </w:rPr>
      </w:pPr>
      <w:r w:rsidRPr="007246A7">
        <w:rPr>
          <w:b/>
          <w:bCs/>
          <w:sz w:val="20"/>
          <w:szCs w:val="20"/>
        </w:rPr>
        <w:t>Информация о наличии кворума по вопросу повестки дня:</w:t>
      </w:r>
    </w:p>
    <w:tbl>
      <w:tblPr>
        <w:tblStyle w:val="a3"/>
        <w:tblW w:w="0" w:type="auto"/>
        <w:tblLook w:val="01E0" w:firstRow="1" w:lastRow="1" w:firstColumn="1" w:lastColumn="1" w:noHBand="0" w:noVBand="0"/>
      </w:tblPr>
      <w:tblGrid>
        <w:gridCol w:w="7487"/>
        <w:gridCol w:w="2083"/>
      </w:tblGrid>
      <w:tr w:rsidR="007246A7" w:rsidRPr="007246A7" w:rsidTr="00F82726">
        <w:trPr>
          <w:cantSplit/>
        </w:trPr>
        <w:tc>
          <w:tcPr>
            <w:tcW w:w="7487" w:type="dxa"/>
          </w:tcPr>
          <w:p w:rsidR="007246A7" w:rsidRPr="007246A7" w:rsidRDefault="007246A7" w:rsidP="007246A7">
            <w:pPr>
              <w:keepNext/>
              <w:spacing w:before="40" w:after="40"/>
              <w:jc w:val="both"/>
              <w:rPr>
                <w:sz w:val="20"/>
                <w:szCs w:val="20"/>
              </w:rPr>
            </w:pPr>
            <w:r w:rsidRPr="007246A7">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vAlign w:val="bottom"/>
          </w:tcPr>
          <w:p w:rsidR="007246A7" w:rsidRPr="007246A7" w:rsidRDefault="007246A7" w:rsidP="007246A7">
            <w:pPr>
              <w:keepNext/>
              <w:spacing w:before="40" w:after="40"/>
              <w:jc w:val="right"/>
              <w:rPr>
                <w:sz w:val="20"/>
                <w:szCs w:val="20"/>
                <w:lang w:val="en-US"/>
              </w:rPr>
            </w:pPr>
            <w:r w:rsidRPr="007246A7">
              <w:rPr>
                <w:sz w:val="20"/>
                <w:szCs w:val="20"/>
                <w:lang w:val="en-US"/>
              </w:rPr>
              <w:t>1 201 562</w:t>
            </w:r>
          </w:p>
          <w:p w:rsidR="007246A7" w:rsidRPr="007246A7" w:rsidRDefault="007246A7" w:rsidP="007246A7">
            <w:pPr>
              <w:keepNext/>
              <w:spacing w:before="40" w:after="40"/>
              <w:jc w:val="right"/>
              <w:rPr>
                <w:sz w:val="20"/>
                <w:szCs w:val="20"/>
                <w:lang w:val="en-US"/>
              </w:rPr>
            </w:pPr>
          </w:p>
        </w:tc>
      </w:tr>
      <w:tr w:rsidR="007246A7" w:rsidRPr="007246A7" w:rsidTr="00F82726">
        <w:trPr>
          <w:cantSplit/>
        </w:trPr>
        <w:tc>
          <w:tcPr>
            <w:tcW w:w="7487" w:type="dxa"/>
          </w:tcPr>
          <w:p w:rsidR="007246A7" w:rsidRPr="007246A7" w:rsidRDefault="007246A7" w:rsidP="007246A7">
            <w:pPr>
              <w:keepNext/>
              <w:spacing w:before="40" w:after="40"/>
              <w:jc w:val="both"/>
              <w:rPr>
                <w:sz w:val="20"/>
                <w:szCs w:val="20"/>
              </w:rPr>
            </w:pPr>
            <w:r w:rsidRPr="007246A7">
              <w:rPr>
                <w:sz w:val="20"/>
                <w:szCs w:val="20"/>
              </w:rPr>
              <w:t>Число голосов, приходившихся на голосующие акции общества по данному вопросу повестки дня общего собрания, определенное с учетом положений п. 4.20 Положения, утвержденного приказом ФСФР России от 02.02.2012 г. № 12-6/</w:t>
            </w:r>
            <w:proofErr w:type="spellStart"/>
            <w:r w:rsidRPr="007246A7">
              <w:rPr>
                <w:sz w:val="20"/>
                <w:szCs w:val="20"/>
              </w:rPr>
              <w:t>пз</w:t>
            </w:r>
            <w:proofErr w:type="spellEnd"/>
            <w:r w:rsidRPr="007246A7">
              <w:rPr>
                <w:sz w:val="20"/>
                <w:szCs w:val="20"/>
              </w:rPr>
              <w:t>-н:</w:t>
            </w:r>
          </w:p>
        </w:tc>
        <w:tc>
          <w:tcPr>
            <w:tcW w:w="2083" w:type="dxa"/>
            <w:vAlign w:val="bottom"/>
          </w:tcPr>
          <w:p w:rsidR="007246A7" w:rsidRPr="007246A7" w:rsidRDefault="007246A7" w:rsidP="007246A7">
            <w:pPr>
              <w:keepNext/>
              <w:spacing w:before="40" w:after="40"/>
              <w:jc w:val="right"/>
              <w:rPr>
                <w:sz w:val="20"/>
                <w:szCs w:val="20"/>
                <w:lang w:val="en-US"/>
              </w:rPr>
            </w:pPr>
            <w:r w:rsidRPr="007246A7">
              <w:rPr>
                <w:sz w:val="20"/>
                <w:szCs w:val="20"/>
                <w:lang w:val="en-US"/>
              </w:rPr>
              <w:t>1 201 562</w:t>
            </w:r>
          </w:p>
          <w:p w:rsidR="007246A7" w:rsidRPr="007246A7" w:rsidRDefault="007246A7" w:rsidP="007246A7">
            <w:pPr>
              <w:keepNext/>
              <w:spacing w:before="40" w:after="40"/>
              <w:jc w:val="right"/>
              <w:rPr>
                <w:sz w:val="20"/>
                <w:szCs w:val="20"/>
                <w:lang w:val="en-US"/>
              </w:rPr>
            </w:pPr>
          </w:p>
        </w:tc>
      </w:tr>
      <w:tr w:rsidR="007246A7" w:rsidRPr="007246A7" w:rsidTr="00F82726">
        <w:trPr>
          <w:cantSplit/>
        </w:trPr>
        <w:tc>
          <w:tcPr>
            <w:tcW w:w="7487" w:type="dxa"/>
          </w:tcPr>
          <w:p w:rsidR="007246A7" w:rsidRPr="007246A7" w:rsidRDefault="007246A7" w:rsidP="007246A7">
            <w:pPr>
              <w:keepNext/>
              <w:spacing w:before="40" w:after="40"/>
              <w:jc w:val="both"/>
              <w:rPr>
                <w:sz w:val="20"/>
                <w:szCs w:val="20"/>
              </w:rPr>
            </w:pPr>
            <w:r w:rsidRPr="007246A7">
              <w:rPr>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2083" w:type="dxa"/>
            <w:vAlign w:val="bottom"/>
          </w:tcPr>
          <w:p w:rsidR="007246A7" w:rsidRPr="007246A7" w:rsidRDefault="007246A7" w:rsidP="007246A7">
            <w:pPr>
              <w:keepNext/>
              <w:spacing w:before="40" w:after="40"/>
              <w:jc w:val="right"/>
              <w:rPr>
                <w:sz w:val="20"/>
                <w:szCs w:val="20"/>
                <w:lang w:val="en-US"/>
              </w:rPr>
            </w:pPr>
            <w:r w:rsidRPr="007246A7">
              <w:rPr>
                <w:sz w:val="20"/>
                <w:szCs w:val="20"/>
                <w:lang w:val="en-US"/>
              </w:rPr>
              <w:t>1 052 404</w:t>
            </w:r>
          </w:p>
          <w:p w:rsidR="007246A7" w:rsidRPr="007246A7" w:rsidRDefault="007246A7" w:rsidP="007246A7">
            <w:pPr>
              <w:keepNext/>
              <w:spacing w:before="40" w:after="40"/>
              <w:jc w:val="right"/>
              <w:rPr>
                <w:sz w:val="20"/>
                <w:szCs w:val="20"/>
                <w:lang w:val="en-US"/>
              </w:rPr>
            </w:pPr>
          </w:p>
        </w:tc>
      </w:tr>
      <w:tr w:rsidR="007246A7" w:rsidRPr="007246A7" w:rsidTr="00F82726">
        <w:trPr>
          <w:cantSplit/>
        </w:trPr>
        <w:tc>
          <w:tcPr>
            <w:tcW w:w="7487" w:type="dxa"/>
          </w:tcPr>
          <w:p w:rsidR="007246A7" w:rsidRPr="007246A7" w:rsidRDefault="007246A7" w:rsidP="007246A7">
            <w:pPr>
              <w:keepNext/>
              <w:spacing w:before="40" w:after="40"/>
              <w:rPr>
                <w:b/>
                <w:sz w:val="20"/>
                <w:szCs w:val="20"/>
              </w:rPr>
            </w:pPr>
            <w:r w:rsidRPr="007246A7">
              <w:rPr>
                <w:b/>
                <w:sz w:val="20"/>
                <w:szCs w:val="20"/>
              </w:rPr>
              <w:t>Наличие кворума:</w:t>
            </w:r>
          </w:p>
        </w:tc>
        <w:tc>
          <w:tcPr>
            <w:tcW w:w="2083" w:type="dxa"/>
            <w:vAlign w:val="bottom"/>
          </w:tcPr>
          <w:p w:rsidR="007246A7" w:rsidRPr="007246A7" w:rsidRDefault="007246A7" w:rsidP="007246A7">
            <w:pPr>
              <w:keepNext/>
              <w:spacing w:before="40" w:after="40"/>
              <w:jc w:val="right"/>
              <w:rPr>
                <w:b/>
                <w:sz w:val="20"/>
                <w:szCs w:val="20"/>
                <w:lang w:val="en-US"/>
              </w:rPr>
            </w:pPr>
            <w:proofErr w:type="spellStart"/>
            <w:r w:rsidRPr="007246A7">
              <w:rPr>
                <w:b/>
                <w:sz w:val="20"/>
                <w:szCs w:val="20"/>
                <w:lang w:val="en-US"/>
              </w:rPr>
              <w:t>есть</w:t>
            </w:r>
            <w:proofErr w:type="spellEnd"/>
            <w:r w:rsidRPr="007246A7">
              <w:rPr>
                <w:b/>
                <w:sz w:val="20"/>
                <w:szCs w:val="20"/>
                <w:lang w:val="en-US"/>
              </w:rPr>
              <w:t xml:space="preserve"> (87,59%)</w:t>
            </w:r>
          </w:p>
        </w:tc>
      </w:tr>
    </w:tbl>
    <w:p w:rsidR="007246A7" w:rsidRPr="007246A7" w:rsidRDefault="007246A7" w:rsidP="007246A7">
      <w:pPr>
        <w:spacing w:before="120" w:after="120"/>
        <w:jc w:val="both"/>
        <w:rPr>
          <w:b/>
          <w:sz w:val="20"/>
          <w:szCs w:val="20"/>
        </w:rPr>
      </w:pPr>
      <w:r w:rsidRPr="007246A7">
        <w:rPr>
          <w:b/>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7246A7" w:rsidRPr="007246A7" w:rsidTr="004232A3">
        <w:trPr>
          <w:cantSplit/>
        </w:trPr>
        <w:tc>
          <w:tcPr>
            <w:tcW w:w="828" w:type="dxa"/>
            <w:vAlign w:val="center"/>
          </w:tcPr>
          <w:p w:rsidR="007246A7" w:rsidRPr="007246A7" w:rsidRDefault="007246A7" w:rsidP="007246A7">
            <w:pPr>
              <w:spacing w:before="40" w:after="40"/>
              <w:jc w:val="center"/>
              <w:rPr>
                <w:sz w:val="18"/>
                <w:szCs w:val="18"/>
              </w:rPr>
            </w:pPr>
          </w:p>
        </w:tc>
        <w:tc>
          <w:tcPr>
            <w:tcW w:w="1457" w:type="dxa"/>
            <w:vAlign w:val="center"/>
          </w:tcPr>
          <w:p w:rsidR="007246A7" w:rsidRPr="007246A7" w:rsidRDefault="007246A7" w:rsidP="007246A7">
            <w:pPr>
              <w:spacing w:before="40" w:after="40"/>
              <w:jc w:val="center"/>
              <w:rPr>
                <w:b/>
                <w:sz w:val="18"/>
                <w:szCs w:val="18"/>
              </w:rPr>
            </w:pPr>
            <w:r w:rsidRPr="007246A7">
              <w:rPr>
                <w:b/>
                <w:sz w:val="18"/>
                <w:szCs w:val="18"/>
              </w:rPr>
              <w:t>Всего</w:t>
            </w:r>
          </w:p>
        </w:tc>
        <w:tc>
          <w:tcPr>
            <w:tcW w:w="1457" w:type="dxa"/>
            <w:vAlign w:val="center"/>
          </w:tcPr>
          <w:p w:rsidR="007246A7" w:rsidRPr="007246A7" w:rsidRDefault="007246A7" w:rsidP="007246A7">
            <w:pPr>
              <w:spacing w:before="40" w:after="40"/>
              <w:jc w:val="center"/>
              <w:rPr>
                <w:b/>
                <w:sz w:val="18"/>
                <w:szCs w:val="18"/>
              </w:rPr>
            </w:pPr>
            <w:r w:rsidRPr="007246A7">
              <w:rPr>
                <w:b/>
                <w:sz w:val="18"/>
                <w:szCs w:val="18"/>
              </w:rPr>
              <w:t>«За»</w:t>
            </w:r>
          </w:p>
        </w:tc>
        <w:tc>
          <w:tcPr>
            <w:tcW w:w="1457" w:type="dxa"/>
            <w:vAlign w:val="center"/>
          </w:tcPr>
          <w:p w:rsidR="007246A7" w:rsidRPr="007246A7" w:rsidRDefault="007246A7" w:rsidP="007246A7">
            <w:pPr>
              <w:spacing w:before="40" w:after="40"/>
              <w:jc w:val="center"/>
              <w:rPr>
                <w:b/>
                <w:sz w:val="18"/>
                <w:szCs w:val="18"/>
              </w:rPr>
            </w:pPr>
            <w:r w:rsidRPr="007246A7">
              <w:rPr>
                <w:b/>
                <w:sz w:val="18"/>
                <w:szCs w:val="18"/>
              </w:rPr>
              <w:t>«Против»</w:t>
            </w:r>
          </w:p>
        </w:tc>
        <w:tc>
          <w:tcPr>
            <w:tcW w:w="1457" w:type="dxa"/>
            <w:vAlign w:val="center"/>
          </w:tcPr>
          <w:p w:rsidR="007246A7" w:rsidRPr="007246A7" w:rsidRDefault="007246A7" w:rsidP="007246A7">
            <w:pPr>
              <w:spacing w:before="40" w:after="40"/>
              <w:jc w:val="center"/>
              <w:rPr>
                <w:b/>
                <w:sz w:val="18"/>
                <w:szCs w:val="18"/>
              </w:rPr>
            </w:pPr>
            <w:r w:rsidRPr="007246A7">
              <w:rPr>
                <w:b/>
                <w:sz w:val="18"/>
                <w:szCs w:val="18"/>
              </w:rPr>
              <w:t>«Воздержался»</w:t>
            </w:r>
          </w:p>
        </w:tc>
        <w:tc>
          <w:tcPr>
            <w:tcW w:w="1457" w:type="dxa"/>
            <w:vAlign w:val="center"/>
          </w:tcPr>
          <w:p w:rsidR="007246A7" w:rsidRPr="007246A7" w:rsidRDefault="007246A7" w:rsidP="007246A7">
            <w:pPr>
              <w:spacing w:before="40" w:after="40"/>
              <w:jc w:val="center"/>
              <w:rPr>
                <w:b/>
                <w:sz w:val="18"/>
                <w:szCs w:val="18"/>
              </w:rPr>
            </w:pPr>
            <w:proofErr w:type="spellStart"/>
            <w:r w:rsidRPr="007246A7">
              <w:rPr>
                <w:b/>
                <w:sz w:val="18"/>
                <w:szCs w:val="18"/>
              </w:rPr>
              <w:t>Недейств.и</w:t>
            </w:r>
            <w:proofErr w:type="spellEnd"/>
            <w:r w:rsidRPr="007246A7">
              <w:rPr>
                <w:b/>
                <w:sz w:val="18"/>
                <w:szCs w:val="18"/>
              </w:rPr>
              <w:t xml:space="preserve"> не подсчитанные* </w:t>
            </w:r>
          </w:p>
        </w:tc>
        <w:tc>
          <w:tcPr>
            <w:tcW w:w="1458" w:type="dxa"/>
            <w:vAlign w:val="center"/>
          </w:tcPr>
          <w:p w:rsidR="007246A7" w:rsidRPr="007246A7" w:rsidRDefault="007246A7" w:rsidP="007246A7">
            <w:pPr>
              <w:spacing w:before="40" w:after="40"/>
              <w:jc w:val="center"/>
              <w:rPr>
                <w:b/>
                <w:sz w:val="18"/>
                <w:szCs w:val="18"/>
              </w:rPr>
            </w:pPr>
            <w:r w:rsidRPr="007246A7">
              <w:rPr>
                <w:b/>
                <w:sz w:val="18"/>
                <w:szCs w:val="18"/>
              </w:rPr>
              <w:t>Не голосовали</w:t>
            </w:r>
          </w:p>
        </w:tc>
      </w:tr>
      <w:tr w:rsidR="007246A7" w:rsidRPr="007246A7" w:rsidTr="004232A3">
        <w:trPr>
          <w:cantSplit/>
        </w:trPr>
        <w:tc>
          <w:tcPr>
            <w:tcW w:w="828" w:type="dxa"/>
            <w:vAlign w:val="center"/>
          </w:tcPr>
          <w:p w:rsidR="007246A7" w:rsidRPr="007246A7" w:rsidRDefault="007246A7" w:rsidP="007246A7">
            <w:pPr>
              <w:spacing w:before="40" w:after="40"/>
              <w:jc w:val="center"/>
              <w:rPr>
                <w:sz w:val="20"/>
                <w:szCs w:val="20"/>
              </w:rPr>
            </w:pPr>
            <w:r w:rsidRPr="007246A7">
              <w:rPr>
                <w:sz w:val="20"/>
                <w:szCs w:val="20"/>
              </w:rPr>
              <w:t>Голоса</w:t>
            </w:r>
          </w:p>
        </w:tc>
        <w:tc>
          <w:tcPr>
            <w:tcW w:w="1457"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1 052 404</w:t>
            </w:r>
          </w:p>
          <w:p w:rsidR="007246A7" w:rsidRPr="007246A7" w:rsidRDefault="007246A7" w:rsidP="007246A7">
            <w:pPr>
              <w:spacing w:before="40" w:after="40"/>
              <w:jc w:val="right"/>
              <w:rPr>
                <w:b/>
                <w:sz w:val="16"/>
                <w:szCs w:val="16"/>
                <w:lang w:val="en-US"/>
              </w:rPr>
            </w:pPr>
          </w:p>
        </w:tc>
        <w:tc>
          <w:tcPr>
            <w:tcW w:w="1457"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 xml:space="preserve"> 851 514</w:t>
            </w:r>
          </w:p>
          <w:p w:rsidR="007246A7" w:rsidRPr="007246A7" w:rsidRDefault="007246A7" w:rsidP="007246A7">
            <w:pPr>
              <w:spacing w:before="40" w:after="40"/>
              <w:jc w:val="right"/>
              <w:rPr>
                <w:b/>
                <w:sz w:val="16"/>
                <w:szCs w:val="16"/>
                <w:lang w:val="en-US"/>
              </w:rPr>
            </w:pPr>
          </w:p>
        </w:tc>
        <w:tc>
          <w:tcPr>
            <w:tcW w:w="1457"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 xml:space="preserve"> 103 835</w:t>
            </w:r>
          </w:p>
          <w:p w:rsidR="007246A7" w:rsidRPr="007246A7" w:rsidRDefault="007246A7" w:rsidP="007246A7">
            <w:pPr>
              <w:spacing w:before="40" w:after="40"/>
              <w:jc w:val="right"/>
              <w:rPr>
                <w:b/>
                <w:sz w:val="16"/>
                <w:szCs w:val="16"/>
                <w:lang w:val="en-US"/>
              </w:rPr>
            </w:pPr>
          </w:p>
        </w:tc>
        <w:tc>
          <w:tcPr>
            <w:tcW w:w="1457"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97 055</w:t>
            </w:r>
          </w:p>
          <w:p w:rsidR="007246A7" w:rsidRPr="007246A7" w:rsidRDefault="007246A7" w:rsidP="007246A7">
            <w:pPr>
              <w:spacing w:before="40" w:after="40"/>
              <w:jc w:val="right"/>
              <w:rPr>
                <w:b/>
                <w:sz w:val="16"/>
                <w:szCs w:val="16"/>
                <w:lang w:val="en-US"/>
              </w:rPr>
            </w:pPr>
          </w:p>
        </w:tc>
        <w:tc>
          <w:tcPr>
            <w:tcW w:w="1457"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0</w:t>
            </w:r>
          </w:p>
          <w:p w:rsidR="007246A7" w:rsidRPr="007246A7" w:rsidRDefault="007246A7" w:rsidP="007246A7">
            <w:pPr>
              <w:spacing w:before="40" w:after="40"/>
              <w:jc w:val="right"/>
              <w:rPr>
                <w:b/>
                <w:sz w:val="16"/>
                <w:szCs w:val="16"/>
                <w:lang w:val="en-US"/>
              </w:rPr>
            </w:pPr>
          </w:p>
        </w:tc>
        <w:tc>
          <w:tcPr>
            <w:tcW w:w="1458"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0</w:t>
            </w:r>
          </w:p>
          <w:p w:rsidR="007246A7" w:rsidRPr="007246A7" w:rsidRDefault="007246A7" w:rsidP="007246A7">
            <w:pPr>
              <w:spacing w:before="40" w:after="40"/>
              <w:jc w:val="right"/>
              <w:rPr>
                <w:b/>
                <w:sz w:val="16"/>
                <w:szCs w:val="16"/>
                <w:lang w:val="en-US"/>
              </w:rPr>
            </w:pPr>
          </w:p>
        </w:tc>
      </w:tr>
      <w:tr w:rsidR="007246A7" w:rsidRPr="007246A7" w:rsidTr="004232A3">
        <w:trPr>
          <w:cantSplit/>
        </w:trPr>
        <w:tc>
          <w:tcPr>
            <w:tcW w:w="828" w:type="dxa"/>
            <w:vAlign w:val="center"/>
          </w:tcPr>
          <w:p w:rsidR="007246A7" w:rsidRPr="007246A7" w:rsidRDefault="007246A7" w:rsidP="007246A7">
            <w:pPr>
              <w:spacing w:before="40" w:after="40"/>
              <w:jc w:val="center"/>
              <w:rPr>
                <w:sz w:val="20"/>
                <w:szCs w:val="20"/>
              </w:rPr>
            </w:pPr>
            <w:r w:rsidRPr="007246A7">
              <w:rPr>
                <w:sz w:val="20"/>
                <w:szCs w:val="20"/>
              </w:rPr>
              <w:t>%</w:t>
            </w:r>
          </w:p>
        </w:tc>
        <w:tc>
          <w:tcPr>
            <w:tcW w:w="1457"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100,00</w:t>
            </w:r>
          </w:p>
        </w:tc>
        <w:tc>
          <w:tcPr>
            <w:tcW w:w="1457"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80,91</w:t>
            </w:r>
          </w:p>
        </w:tc>
        <w:tc>
          <w:tcPr>
            <w:tcW w:w="1457"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9,87</w:t>
            </w:r>
          </w:p>
        </w:tc>
        <w:tc>
          <w:tcPr>
            <w:tcW w:w="1457"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9,22</w:t>
            </w:r>
          </w:p>
        </w:tc>
        <w:tc>
          <w:tcPr>
            <w:tcW w:w="1457"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0,00</w:t>
            </w:r>
          </w:p>
        </w:tc>
        <w:tc>
          <w:tcPr>
            <w:tcW w:w="1458"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0,00</w:t>
            </w:r>
          </w:p>
        </w:tc>
      </w:tr>
    </w:tbl>
    <w:p w:rsidR="007246A7" w:rsidRPr="007246A7" w:rsidRDefault="007246A7" w:rsidP="007246A7">
      <w:pPr>
        <w:rPr>
          <w:b/>
          <w:bCs/>
          <w:spacing w:val="-4"/>
          <w:sz w:val="14"/>
          <w:szCs w:val="14"/>
        </w:rPr>
      </w:pPr>
      <w:r w:rsidRPr="007246A7">
        <w:rPr>
          <w:b/>
          <w:bCs/>
          <w:spacing w:val="-4"/>
          <w:sz w:val="14"/>
          <w:szCs w:val="14"/>
        </w:rPr>
        <w:t>*</w:t>
      </w:r>
      <w:r w:rsidRPr="007246A7">
        <w:rPr>
          <w:spacing w:val="-4"/>
          <w:sz w:val="14"/>
          <w:szCs w:val="14"/>
        </w:rPr>
        <w:t xml:space="preserve"> Недействительные и не подсчитанные по иным основаниям, предусмотренным Положением, утвержденным приказом ФСФР России от 02.02.2012 г. № 12-6/</w:t>
      </w:r>
      <w:proofErr w:type="spellStart"/>
      <w:r w:rsidRPr="007246A7">
        <w:rPr>
          <w:spacing w:val="-4"/>
          <w:sz w:val="14"/>
          <w:szCs w:val="14"/>
        </w:rPr>
        <w:t>пз</w:t>
      </w:r>
      <w:proofErr w:type="spellEnd"/>
      <w:r w:rsidRPr="007246A7">
        <w:rPr>
          <w:spacing w:val="-4"/>
          <w:sz w:val="14"/>
          <w:szCs w:val="14"/>
        </w:rPr>
        <w:t>-н.</w:t>
      </w:r>
    </w:p>
    <w:p w:rsidR="007246A7" w:rsidRPr="007246A7" w:rsidRDefault="007246A7" w:rsidP="007246A7">
      <w:pPr>
        <w:tabs>
          <w:tab w:val="left" w:pos="540"/>
        </w:tabs>
        <w:spacing w:before="80"/>
        <w:rPr>
          <w:b/>
          <w:sz w:val="20"/>
          <w:szCs w:val="20"/>
        </w:rPr>
      </w:pPr>
      <w:r w:rsidRPr="007246A7">
        <w:rPr>
          <w:b/>
          <w:sz w:val="20"/>
          <w:szCs w:val="20"/>
        </w:rPr>
        <w:t>Формулировка решения, принятого по вопросу повестки дня:</w:t>
      </w:r>
    </w:p>
    <w:p w:rsidR="007246A7" w:rsidRPr="007246A7" w:rsidRDefault="007246A7" w:rsidP="007246A7">
      <w:pPr>
        <w:jc w:val="both"/>
        <w:rPr>
          <w:sz w:val="20"/>
          <w:szCs w:val="20"/>
        </w:rPr>
      </w:pPr>
      <w:r w:rsidRPr="007246A7">
        <w:rPr>
          <w:sz w:val="20"/>
          <w:szCs w:val="20"/>
        </w:rPr>
        <w:t xml:space="preserve">Не распределять прибыль по итогам работы ПАО «Наука-Связь» в </w:t>
      </w:r>
      <w:smartTag w:uri="urn:schemas-microsoft-com:office:smarttags" w:element="metricconverter">
        <w:smartTagPr>
          <w:attr w:name="ProductID" w:val="2017 г"/>
        </w:smartTagPr>
        <w:r w:rsidRPr="007246A7">
          <w:rPr>
            <w:sz w:val="20"/>
            <w:szCs w:val="20"/>
          </w:rPr>
          <w:t>2017 г</w:t>
        </w:r>
      </w:smartTag>
      <w:r w:rsidRPr="007246A7">
        <w:rPr>
          <w:sz w:val="20"/>
          <w:szCs w:val="20"/>
        </w:rPr>
        <w:t>., дивиденды не выплачивать.</w:t>
      </w:r>
    </w:p>
    <w:p w:rsidR="007246A7" w:rsidRPr="007246A7" w:rsidRDefault="007246A7" w:rsidP="007246A7">
      <w:pPr>
        <w:jc w:val="both"/>
        <w:rPr>
          <w:sz w:val="20"/>
          <w:szCs w:val="20"/>
        </w:rPr>
      </w:pPr>
    </w:p>
    <w:p w:rsidR="007246A7" w:rsidRPr="007246A7" w:rsidRDefault="007246A7" w:rsidP="007246A7">
      <w:pPr>
        <w:tabs>
          <w:tab w:val="left" w:pos="540"/>
        </w:tabs>
        <w:ind w:left="539" w:hanging="539"/>
        <w:jc w:val="both"/>
        <w:rPr>
          <w:sz w:val="20"/>
          <w:szCs w:val="20"/>
        </w:rPr>
      </w:pPr>
      <w:r w:rsidRPr="007246A7">
        <w:rPr>
          <w:sz w:val="20"/>
          <w:szCs w:val="20"/>
        </w:rPr>
        <w:t>5.</w:t>
      </w:r>
      <w:r w:rsidRPr="007246A7">
        <w:rPr>
          <w:sz w:val="20"/>
          <w:szCs w:val="20"/>
        </w:rPr>
        <w:tab/>
        <w:t>Определение количественного состава Совета директоров ПАО «Наука-Связь».</w:t>
      </w:r>
    </w:p>
    <w:p w:rsidR="007246A7" w:rsidRPr="007246A7" w:rsidRDefault="007246A7" w:rsidP="007246A7">
      <w:pPr>
        <w:keepNext/>
        <w:spacing w:before="120" w:after="60"/>
        <w:ind w:left="539"/>
        <w:rPr>
          <w:sz w:val="20"/>
          <w:szCs w:val="20"/>
        </w:rPr>
      </w:pPr>
      <w:r w:rsidRPr="007246A7">
        <w:rPr>
          <w:b/>
          <w:bCs/>
          <w:sz w:val="20"/>
          <w:szCs w:val="20"/>
        </w:rPr>
        <w:lastRenderedPageBreak/>
        <w:t>Информация о наличии кворума по вопросу повестки дня:</w:t>
      </w:r>
    </w:p>
    <w:tbl>
      <w:tblPr>
        <w:tblStyle w:val="a3"/>
        <w:tblW w:w="0" w:type="auto"/>
        <w:tblLook w:val="01E0" w:firstRow="1" w:lastRow="1" w:firstColumn="1" w:lastColumn="1" w:noHBand="0" w:noVBand="0"/>
      </w:tblPr>
      <w:tblGrid>
        <w:gridCol w:w="7487"/>
        <w:gridCol w:w="2083"/>
      </w:tblGrid>
      <w:tr w:rsidR="007246A7" w:rsidRPr="007246A7" w:rsidTr="00F82726">
        <w:trPr>
          <w:cantSplit/>
        </w:trPr>
        <w:tc>
          <w:tcPr>
            <w:tcW w:w="7487" w:type="dxa"/>
          </w:tcPr>
          <w:p w:rsidR="007246A7" w:rsidRPr="007246A7" w:rsidRDefault="007246A7" w:rsidP="007246A7">
            <w:pPr>
              <w:keepNext/>
              <w:spacing w:before="40" w:after="40"/>
              <w:jc w:val="both"/>
              <w:rPr>
                <w:sz w:val="20"/>
                <w:szCs w:val="20"/>
              </w:rPr>
            </w:pPr>
            <w:r w:rsidRPr="007246A7">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vAlign w:val="bottom"/>
          </w:tcPr>
          <w:p w:rsidR="007246A7" w:rsidRPr="007246A7" w:rsidRDefault="007246A7" w:rsidP="007246A7">
            <w:pPr>
              <w:keepNext/>
              <w:spacing w:before="40" w:after="40"/>
              <w:jc w:val="right"/>
              <w:rPr>
                <w:sz w:val="20"/>
                <w:szCs w:val="20"/>
                <w:lang w:val="en-US"/>
              </w:rPr>
            </w:pPr>
            <w:r w:rsidRPr="007246A7">
              <w:rPr>
                <w:sz w:val="20"/>
                <w:szCs w:val="20"/>
                <w:lang w:val="en-US"/>
              </w:rPr>
              <w:t>1 201 562</w:t>
            </w:r>
          </w:p>
          <w:p w:rsidR="007246A7" w:rsidRPr="007246A7" w:rsidRDefault="007246A7" w:rsidP="007246A7">
            <w:pPr>
              <w:keepNext/>
              <w:spacing w:before="40" w:after="40"/>
              <w:jc w:val="right"/>
              <w:rPr>
                <w:sz w:val="20"/>
                <w:szCs w:val="20"/>
                <w:lang w:val="en-US"/>
              </w:rPr>
            </w:pPr>
          </w:p>
        </w:tc>
      </w:tr>
      <w:tr w:rsidR="007246A7" w:rsidRPr="007246A7" w:rsidTr="00F82726">
        <w:trPr>
          <w:cantSplit/>
        </w:trPr>
        <w:tc>
          <w:tcPr>
            <w:tcW w:w="7487" w:type="dxa"/>
          </w:tcPr>
          <w:p w:rsidR="007246A7" w:rsidRPr="007246A7" w:rsidRDefault="007246A7" w:rsidP="007246A7">
            <w:pPr>
              <w:keepNext/>
              <w:spacing w:before="40" w:after="40"/>
              <w:jc w:val="both"/>
              <w:rPr>
                <w:sz w:val="20"/>
                <w:szCs w:val="20"/>
              </w:rPr>
            </w:pPr>
            <w:r w:rsidRPr="007246A7">
              <w:rPr>
                <w:sz w:val="20"/>
                <w:szCs w:val="20"/>
              </w:rPr>
              <w:t>Число голосов, приходившихся на голосующие акции общества по данному вопросу повестки дня общего собрания, определенное с учетом положений п. 4.20 Положения, утвержденного приказом ФСФР России от 02.02.2012 г. № 12-6/</w:t>
            </w:r>
            <w:proofErr w:type="spellStart"/>
            <w:r w:rsidRPr="007246A7">
              <w:rPr>
                <w:sz w:val="20"/>
                <w:szCs w:val="20"/>
              </w:rPr>
              <w:t>пз</w:t>
            </w:r>
            <w:proofErr w:type="spellEnd"/>
            <w:r w:rsidRPr="007246A7">
              <w:rPr>
                <w:sz w:val="20"/>
                <w:szCs w:val="20"/>
              </w:rPr>
              <w:t>-н:</w:t>
            </w:r>
          </w:p>
        </w:tc>
        <w:tc>
          <w:tcPr>
            <w:tcW w:w="2083" w:type="dxa"/>
            <w:vAlign w:val="bottom"/>
          </w:tcPr>
          <w:p w:rsidR="007246A7" w:rsidRPr="007246A7" w:rsidRDefault="007246A7" w:rsidP="007246A7">
            <w:pPr>
              <w:keepNext/>
              <w:spacing w:before="40" w:after="40"/>
              <w:jc w:val="right"/>
              <w:rPr>
                <w:sz w:val="20"/>
                <w:szCs w:val="20"/>
                <w:lang w:val="en-US"/>
              </w:rPr>
            </w:pPr>
            <w:r w:rsidRPr="007246A7">
              <w:rPr>
                <w:sz w:val="20"/>
                <w:szCs w:val="20"/>
                <w:lang w:val="en-US"/>
              </w:rPr>
              <w:t>1 201 562</w:t>
            </w:r>
          </w:p>
          <w:p w:rsidR="007246A7" w:rsidRPr="007246A7" w:rsidRDefault="007246A7" w:rsidP="007246A7">
            <w:pPr>
              <w:keepNext/>
              <w:spacing w:before="40" w:after="40"/>
              <w:jc w:val="right"/>
              <w:rPr>
                <w:sz w:val="20"/>
                <w:szCs w:val="20"/>
                <w:lang w:val="en-US"/>
              </w:rPr>
            </w:pPr>
          </w:p>
        </w:tc>
      </w:tr>
      <w:tr w:rsidR="007246A7" w:rsidRPr="007246A7" w:rsidTr="00F82726">
        <w:trPr>
          <w:cantSplit/>
        </w:trPr>
        <w:tc>
          <w:tcPr>
            <w:tcW w:w="7487" w:type="dxa"/>
          </w:tcPr>
          <w:p w:rsidR="007246A7" w:rsidRPr="007246A7" w:rsidRDefault="007246A7" w:rsidP="007246A7">
            <w:pPr>
              <w:keepNext/>
              <w:spacing w:before="40" w:after="40"/>
              <w:jc w:val="both"/>
              <w:rPr>
                <w:sz w:val="20"/>
                <w:szCs w:val="20"/>
              </w:rPr>
            </w:pPr>
            <w:r w:rsidRPr="007246A7">
              <w:rPr>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2083" w:type="dxa"/>
            <w:vAlign w:val="bottom"/>
          </w:tcPr>
          <w:p w:rsidR="007246A7" w:rsidRPr="007246A7" w:rsidRDefault="007246A7" w:rsidP="007246A7">
            <w:pPr>
              <w:keepNext/>
              <w:spacing w:before="40" w:after="40"/>
              <w:jc w:val="right"/>
              <w:rPr>
                <w:sz w:val="20"/>
                <w:szCs w:val="20"/>
                <w:lang w:val="en-US"/>
              </w:rPr>
            </w:pPr>
            <w:r w:rsidRPr="007246A7">
              <w:rPr>
                <w:sz w:val="20"/>
                <w:szCs w:val="20"/>
                <w:lang w:val="en-US"/>
              </w:rPr>
              <w:t>1 052 404</w:t>
            </w:r>
          </w:p>
          <w:p w:rsidR="007246A7" w:rsidRPr="007246A7" w:rsidRDefault="007246A7" w:rsidP="007246A7">
            <w:pPr>
              <w:keepNext/>
              <w:spacing w:before="40" w:after="40"/>
              <w:jc w:val="right"/>
              <w:rPr>
                <w:sz w:val="20"/>
                <w:szCs w:val="20"/>
                <w:lang w:val="en-US"/>
              </w:rPr>
            </w:pPr>
          </w:p>
        </w:tc>
      </w:tr>
      <w:tr w:rsidR="007246A7" w:rsidRPr="007246A7" w:rsidTr="00F82726">
        <w:trPr>
          <w:cantSplit/>
        </w:trPr>
        <w:tc>
          <w:tcPr>
            <w:tcW w:w="7487" w:type="dxa"/>
          </w:tcPr>
          <w:p w:rsidR="007246A7" w:rsidRPr="007246A7" w:rsidRDefault="007246A7" w:rsidP="007246A7">
            <w:pPr>
              <w:keepNext/>
              <w:spacing w:before="40" w:after="40"/>
              <w:rPr>
                <w:b/>
                <w:sz w:val="20"/>
                <w:szCs w:val="20"/>
              </w:rPr>
            </w:pPr>
            <w:r w:rsidRPr="007246A7">
              <w:rPr>
                <w:b/>
                <w:sz w:val="20"/>
                <w:szCs w:val="20"/>
              </w:rPr>
              <w:t>Наличие кворума:</w:t>
            </w:r>
          </w:p>
        </w:tc>
        <w:tc>
          <w:tcPr>
            <w:tcW w:w="2083" w:type="dxa"/>
            <w:vAlign w:val="bottom"/>
          </w:tcPr>
          <w:p w:rsidR="007246A7" w:rsidRPr="007246A7" w:rsidRDefault="007246A7" w:rsidP="007246A7">
            <w:pPr>
              <w:keepNext/>
              <w:spacing w:before="40" w:after="40"/>
              <w:jc w:val="right"/>
              <w:rPr>
                <w:b/>
                <w:sz w:val="20"/>
                <w:szCs w:val="20"/>
                <w:lang w:val="en-US"/>
              </w:rPr>
            </w:pPr>
            <w:proofErr w:type="spellStart"/>
            <w:r w:rsidRPr="007246A7">
              <w:rPr>
                <w:b/>
                <w:sz w:val="20"/>
                <w:szCs w:val="20"/>
                <w:lang w:val="en-US"/>
              </w:rPr>
              <w:t>есть</w:t>
            </w:r>
            <w:proofErr w:type="spellEnd"/>
            <w:r w:rsidRPr="007246A7">
              <w:rPr>
                <w:b/>
                <w:sz w:val="20"/>
                <w:szCs w:val="20"/>
                <w:lang w:val="en-US"/>
              </w:rPr>
              <w:t xml:space="preserve"> (87,59%)</w:t>
            </w:r>
          </w:p>
        </w:tc>
      </w:tr>
    </w:tbl>
    <w:p w:rsidR="007246A7" w:rsidRPr="007246A7" w:rsidRDefault="007246A7" w:rsidP="007246A7">
      <w:pPr>
        <w:spacing w:before="120" w:after="120"/>
        <w:jc w:val="both"/>
        <w:rPr>
          <w:b/>
          <w:sz w:val="20"/>
          <w:szCs w:val="20"/>
        </w:rPr>
      </w:pPr>
      <w:r w:rsidRPr="007246A7">
        <w:rPr>
          <w:b/>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7246A7" w:rsidRPr="007246A7" w:rsidTr="004232A3">
        <w:trPr>
          <w:cantSplit/>
        </w:trPr>
        <w:tc>
          <w:tcPr>
            <w:tcW w:w="828" w:type="dxa"/>
            <w:vAlign w:val="center"/>
          </w:tcPr>
          <w:p w:rsidR="007246A7" w:rsidRPr="007246A7" w:rsidRDefault="007246A7" w:rsidP="007246A7">
            <w:pPr>
              <w:spacing w:before="40" w:after="40"/>
              <w:jc w:val="center"/>
              <w:rPr>
                <w:sz w:val="18"/>
                <w:szCs w:val="18"/>
              </w:rPr>
            </w:pPr>
          </w:p>
        </w:tc>
        <w:tc>
          <w:tcPr>
            <w:tcW w:w="1457" w:type="dxa"/>
            <w:vAlign w:val="center"/>
          </w:tcPr>
          <w:p w:rsidR="007246A7" w:rsidRPr="007246A7" w:rsidRDefault="007246A7" w:rsidP="007246A7">
            <w:pPr>
              <w:spacing w:before="40" w:after="40"/>
              <w:jc w:val="center"/>
              <w:rPr>
                <w:b/>
                <w:sz w:val="18"/>
                <w:szCs w:val="18"/>
              </w:rPr>
            </w:pPr>
            <w:r w:rsidRPr="007246A7">
              <w:rPr>
                <w:b/>
                <w:sz w:val="18"/>
                <w:szCs w:val="18"/>
              </w:rPr>
              <w:t>Всего</w:t>
            </w:r>
          </w:p>
        </w:tc>
        <w:tc>
          <w:tcPr>
            <w:tcW w:w="1457" w:type="dxa"/>
            <w:vAlign w:val="center"/>
          </w:tcPr>
          <w:p w:rsidR="007246A7" w:rsidRPr="007246A7" w:rsidRDefault="007246A7" w:rsidP="007246A7">
            <w:pPr>
              <w:spacing w:before="40" w:after="40"/>
              <w:jc w:val="center"/>
              <w:rPr>
                <w:b/>
                <w:sz w:val="18"/>
                <w:szCs w:val="18"/>
              </w:rPr>
            </w:pPr>
            <w:r w:rsidRPr="007246A7">
              <w:rPr>
                <w:b/>
                <w:sz w:val="18"/>
                <w:szCs w:val="18"/>
              </w:rPr>
              <w:t>«За»</w:t>
            </w:r>
          </w:p>
        </w:tc>
        <w:tc>
          <w:tcPr>
            <w:tcW w:w="1457" w:type="dxa"/>
            <w:vAlign w:val="center"/>
          </w:tcPr>
          <w:p w:rsidR="007246A7" w:rsidRPr="007246A7" w:rsidRDefault="007246A7" w:rsidP="007246A7">
            <w:pPr>
              <w:spacing w:before="40" w:after="40"/>
              <w:jc w:val="center"/>
              <w:rPr>
                <w:b/>
                <w:sz w:val="18"/>
                <w:szCs w:val="18"/>
              </w:rPr>
            </w:pPr>
            <w:r w:rsidRPr="007246A7">
              <w:rPr>
                <w:b/>
                <w:sz w:val="18"/>
                <w:szCs w:val="18"/>
              </w:rPr>
              <w:t>«Против»</w:t>
            </w:r>
          </w:p>
        </w:tc>
        <w:tc>
          <w:tcPr>
            <w:tcW w:w="1457" w:type="dxa"/>
            <w:vAlign w:val="center"/>
          </w:tcPr>
          <w:p w:rsidR="007246A7" w:rsidRPr="007246A7" w:rsidRDefault="007246A7" w:rsidP="007246A7">
            <w:pPr>
              <w:spacing w:before="40" w:after="40"/>
              <w:jc w:val="center"/>
              <w:rPr>
                <w:b/>
                <w:sz w:val="18"/>
                <w:szCs w:val="18"/>
              </w:rPr>
            </w:pPr>
            <w:r w:rsidRPr="007246A7">
              <w:rPr>
                <w:b/>
                <w:sz w:val="18"/>
                <w:szCs w:val="18"/>
              </w:rPr>
              <w:t>«Воздержался»</w:t>
            </w:r>
          </w:p>
        </w:tc>
        <w:tc>
          <w:tcPr>
            <w:tcW w:w="1457" w:type="dxa"/>
            <w:vAlign w:val="center"/>
          </w:tcPr>
          <w:p w:rsidR="007246A7" w:rsidRPr="007246A7" w:rsidRDefault="007246A7" w:rsidP="007246A7">
            <w:pPr>
              <w:spacing w:before="40" w:after="40"/>
              <w:jc w:val="center"/>
              <w:rPr>
                <w:b/>
                <w:sz w:val="18"/>
                <w:szCs w:val="18"/>
              </w:rPr>
            </w:pPr>
            <w:proofErr w:type="spellStart"/>
            <w:r w:rsidRPr="007246A7">
              <w:rPr>
                <w:b/>
                <w:sz w:val="18"/>
                <w:szCs w:val="18"/>
              </w:rPr>
              <w:t>Недейств.и</w:t>
            </w:r>
            <w:proofErr w:type="spellEnd"/>
            <w:r w:rsidRPr="007246A7">
              <w:rPr>
                <w:b/>
                <w:sz w:val="18"/>
                <w:szCs w:val="18"/>
              </w:rPr>
              <w:t xml:space="preserve"> не подсчитанные* </w:t>
            </w:r>
          </w:p>
        </w:tc>
        <w:tc>
          <w:tcPr>
            <w:tcW w:w="1458" w:type="dxa"/>
            <w:vAlign w:val="center"/>
          </w:tcPr>
          <w:p w:rsidR="007246A7" w:rsidRPr="007246A7" w:rsidRDefault="007246A7" w:rsidP="007246A7">
            <w:pPr>
              <w:spacing w:before="40" w:after="40"/>
              <w:jc w:val="center"/>
              <w:rPr>
                <w:b/>
                <w:sz w:val="18"/>
                <w:szCs w:val="18"/>
              </w:rPr>
            </w:pPr>
            <w:r w:rsidRPr="007246A7">
              <w:rPr>
                <w:b/>
                <w:sz w:val="18"/>
                <w:szCs w:val="18"/>
              </w:rPr>
              <w:t>Не голосовали</w:t>
            </w:r>
          </w:p>
        </w:tc>
      </w:tr>
      <w:tr w:rsidR="007246A7" w:rsidRPr="007246A7" w:rsidTr="004232A3">
        <w:trPr>
          <w:cantSplit/>
        </w:trPr>
        <w:tc>
          <w:tcPr>
            <w:tcW w:w="828" w:type="dxa"/>
            <w:vAlign w:val="center"/>
          </w:tcPr>
          <w:p w:rsidR="007246A7" w:rsidRPr="007246A7" w:rsidRDefault="007246A7" w:rsidP="007246A7">
            <w:pPr>
              <w:spacing w:before="40" w:after="40"/>
              <w:jc w:val="center"/>
              <w:rPr>
                <w:sz w:val="20"/>
                <w:szCs w:val="20"/>
              </w:rPr>
            </w:pPr>
            <w:r w:rsidRPr="007246A7">
              <w:rPr>
                <w:sz w:val="20"/>
                <w:szCs w:val="20"/>
              </w:rPr>
              <w:t>Голоса</w:t>
            </w:r>
          </w:p>
        </w:tc>
        <w:tc>
          <w:tcPr>
            <w:tcW w:w="1457"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1 052 404</w:t>
            </w:r>
          </w:p>
          <w:p w:rsidR="007246A7" w:rsidRPr="007246A7" w:rsidRDefault="007246A7" w:rsidP="007246A7">
            <w:pPr>
              <w:spacing w:before="40" w:after="40"/>
              <w:jc w:val="right"/>
              <w:rPr>
                <w:b/>
                <w:sz w:val="16"/>
                <w:szCs w:val="16"/>
                <w:lang w:val="en-US"/>
              </w:rPr>
            </w:pPr>
          </w:p>
        </w:tc>
        <w:tc>
          <w:tcPr>
            <w:tcW w:w="1457"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1 051 074</w:t>
            </w:r>
          </w:p>
          <w:p w:rsidR="007246A7" w:rsidRPr="007246A7" w:rsidRDefault="007246A7" w:rsidP="007246A7">
            <w:pPr>
              <w:spacing w:before="40" w:after="40"/>
              <w:jc w:val="right"/>
              <w:rPr>
                <w:b/>
                <w:sz w:val="16"/>
                <w:szCs w:val="16"/>
                <w:lang w:val="en-US"/>
              </w:rPr>
            </w:pPr>
          </w:p>
        </w:tc>
        <w:tc>
          <w:tcPr>
            <w:tcW w:w="1457"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1 330</w:t>
            </w:r>
          </w:p>
          <w:p w:rsidR="007246A7" w:rsidRPr="007246A7" w:rsidRDefault="007246A7" w:rsidP="007246A7">
            <w:pPr>
              <w:spacing w:before="40" w:after="40"/>
              <w:jc w:val="right"/>
              <w:rPr>
                <w:b/>
                <w:sz w:val="16"/>
                <w:szCs w:val="16"/>
                <w:lang w:val="en-US"/>
              </w:rPr>
            </w:pPr>
          </w:p>
        </w:tc>
        <w:tc>
          <w:tcPr>
            <w:tcW w:w="1457"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0</w:t>
            </w:r>
          </w:p>
          <w:p w:rsidR="007246A7" w:rsidRPr="007246A7" w:rsidRDefault="007246A7" w:rsidP="007246A7">
            <w:pPr>
              <w:spacing w:before="40" w:after="40"/>
              <w:jc w:val="right"/>
              <w:rPr>
                <w:b/>
                <w:sz w:val="16"/>
                <w:szCs w:val="16"/>
                <w:lang w:val="en-US"/>
              </w:rPr>
            </w:pPr>
          </w:p>
        </w:tc>
        <w:tc>
          <w:tcPr>
            <w:tcW w:w="1457"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0</w:t>
            </w:r>
          </w:p>
          <w:p w:rsidR="007246A7" w:rsidRPr="007246A7" w:rsidRDefault="007246A7" w:rsidP="007246A7">
            <w:pPr>
              <w:spacing w:before="40" w:after="40"/>
              <w:jc w:val="right"/>
              <w:rPr>
                <w:b/>
                <w:sz w:val="16"/>
                <w:szCs w:val="16"/>
                <w:lang w:val="en-US"/>
              </w:rPr>
            </w:pPr>
          </w:p>
        </w:tc>
        <w:tc>
          <w:tcPr>
            <w:tcW w:w="1458"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0</w:t>
            </w:r>
          </w:p>
          <w:p w:rsidR="007246A7" w:rsidRPr="007246A7" w:rsidRDefault="007246A7" w:rsidP="007246A7">
            <w:pPr>
              <w:spacing w:before="40" w:after="40"/>
              <w:jc w:val="right"/>
              <w:rPr>
                <w:b/>
                <w:sz w:val="16"/>
                <w:szCs w:val="16"/>
                <w:lang w:val="en-US"/>
              </w:rPr>
            </w:pPr>
          </w:p>
        </w:tc>
      </w:tr>
      <w:tr w:rsidR="007246A7" w:rsidRPr="007246A7" w:rsidTr="004232A3">
        <w:trPr>
          <w:cantSplit/>
        </w:trPr>
        <w:tc>
          <w:tcPr>
            <w:tcW w:w="828" w:type="dxa"/>
            <w:vAlign w:val="center"/>
          </w:tcPr>
          <w:p w:rsidR="007246A7" w:rsidRPr="007246A7" w:rsidRDefault="007246A7" w:rsidP="007246A7">
            <w:pPr>
              <w:spacing w:before="40" w:after="40"/>
              <w:jc w:val="center"/>
              <w:rPr>
                <w:sz w:val="20"/>
                <w:szCs w:val="20"/>
              </w:rPr>
            </w:pPr>
            <w:r w:rsidRPr="007246A7">
              <w:rPr>
                <w:sz w:val="20"/>
                <w:szCs w:val="20"/>
              </w:rPr>
              <w:t>%</w:t>
            </w:r>
          </w:p>
        </w:tc>
        <w:tc>
          <w:tcPr>
            <w:tcW w:w="1457"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100,00</w:t>
            </w:r>
          </w:p>
        </w:tc>
        <w:tc>
          <w:tcPr>
            <w:tcW w:w="1457"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99,87</w:t>
            </w:r>
          </w:p>
        </w:tc>
        <w:tc>
          <w:tcPr>
            <w:tcW w:w="1457"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0,13</w:t>
            </w:r>
          </w:p>
        </w:tc>
        <w:tc>
          <w:tcPr>
            <w:tcW w:w="1457"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0,00</w:t>
            </w:r>
          </w:p>
        </w:tc>
        <w:tc>
          <w:tcPr>
            <w:tcW w:w="1457"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0,00</w:t>
            </w:r>
          </w:p>
        </w:tc>
        <w:tc>
          <w:tcPr>
            <w:tcW w:w="1458" w:type="dxa"/>
            <w:vAlign w:val="center"/>
          </w:tcPr>
          <w:p w:rsidR="007246A7" w:rsidRPr="007246A7" w:rsidRDefault="007246A7" w:rsidP="007246A7">
            <w:pPr>
              <w:spacing w:before="40" w:after="40"/>
              <w:jc w:val="right"/>
              <w:rPr>
                <w:b/>
                <w:sz w:val="16"/>
                <w:szCs w:val="16"/>
                <w:lang w:val="en-US"/>
              </w:rPr>
            </w:pPr>
            <w:r w:rsidRPr="007246A7">
              <w:rPr>
                <w:b/>
                <w:sz w:val="16"/>
                <w:szCs w:val="16"/>
                <w:lang w:val="en-US"/>
              </w:rPr>
              <w:t>0,00</w:t>
            </w:r>
          </w:p>
        </w:tc>
      </w:tr>
    </w:tbl>
    <w:p w:rsidR="007246A7" w:rsidRPr="007246A7" w:rsidRDefault="007246A7" w:rsidP="007246A7">
      <w:pPr>
        <w:rPr>
          <w:b/>
          <w:bCs/>
          <w:spacing w:val="-4"/>
          <w:sz w:val="14"/>
          <w:szCs w:val="14"/>
        </w:rPr>
      </w:pPr>
      <w:r w:rsidRPr="007246A7">
        <w:rPr>
          <w:b/>
          <w:bCs/>
          <w:spacing w:val="-4"/>
          <w:sz w:val="14"/>
          <w:szCs w:val="14"/>
        </w:rPr>
        <w:t>*</w:t>
      </w:r>
      <w:r w:rsidRPr="007246A7">
        <w:rPr>
          <w:spacing w:val="-4"/>
          <w:sz w:val="14"/>
          <w:szCs w:val="14"/>
        </w:rPr>
        <w:t xml:space="preserve"> Недействительные и не подсчитанные по иным основаниям, предусмотренным Положением, утвержденным приказом ФСФР России от 02.02.2012 г. № 12-6/</w:t>
      </w:r>
      <w:proofErr w:type="spellStart"/>
      <w:r w:rsidRPr="007246A7">
        <w:rPr>
          <w:spacing w:val="-4"/>
          <w:sz w:val="14"/>
          <w:szCs w:val="14"/>
        </w:rPr>
        <w:t>пз</w:t>
      </w:r>
      <w:proofErr w:type="spellEnd"/>
      <w:r w:rsidRPr="007246A7">
        <w:rPr>
          <w:spacing w:val="-4"/>
          <w:sz w:val="14"/>
          <w:szCs w:val="14"/>
        </w:rPr>
        <w:t>-н.</w:t>
      </w:r>
    </w:p>
    <w:p w:rsidR="007246A7" w:rsidRPr="007246A7" w:rsidRDefault="007246A7" w:rsidP="007246A7">
      <w:pPr>
        <w:tabs>
          <w:tab w:val="left" w:pos="540"/>
        </w:tabs>
        <w:spacing w:before="80"/>
        <w:rPr>
          <w:b/>
          <w:sz w:val="20"/>
          <w:szCs w:val="20"/>
        </w:rPr>
      </w:pPr>
      <w:r w:rsidRPr="007246A7">
        <w:rPr>
          <w:b/>
          <w:sz w:val="20"/>
          <w:szCs w:val="20"/>
        </w:rPr>
        <w:t>Формулировка решения, принятого по вопросу повестки дня:</w:t>
      </w:r>
    </w:p>
    <w:p w:rsidR="007246A7" w:rsidRDefault="007246A7" w:rsidP="007246A7">
      <w:pPr>
        <w:jc w:val="both"/>
        <w:rPr>
          <w:sz w:val="20"/>
          <w:szCs w:val="20"/>
        </w:rPr>
      </w:pPr>
      <w:r w:rsidRPr="007246A7">
        <w:rPr>
          <w:sz w:val="20"/>
          <w:szCs w:val="20"/>
        </w:rPr>
        <w:t>Определить количественный состав Совета директоров ПАО «Наука-Связь» - 9 человек.</w:t>
      </w:r>
    </w:p>
    <w:p w:rsidR="007246A7" w:rsidRPr="007246A7" w:rsidRDefault="007246A7" w:rsidP="007246A7">
      <w:pPr>
        <w:jc w:val="both"/>
        <w:rPr>
          <w:sz w:val="20"/>
          <w:szCs w:val="20"/>
        </w:rPr>
      </w:pPr>
    </w:p>
    <w:p w:rsidR="007246A7" w:rsidRPr="007246A7" w:rsidRDefault="007246A7" w:rsidP="007246A7">
      <w:pPr>
        <w:tabs>
          <w:tab w:val="left" w:pos="540"/>
        </w:tabs>
        <w:ind w:left="539" w:hanging="539"/>
        <w:jc w:val="both"/>
        <w:rPr>
          <w:sz w:val="20"/>
          <w:szCs w:val="20"/>
        </w:rPr>
      </w:pPr>
      <w:r w:rsidRPr="007246A7">
        <w:rPr>
          <w:sz w:val="20"/>
          <w:szCs w:val="20"/>
        </w:rPr>
        <w:t>6.</w:t>
      </w:r>
      <w:r w:rsidRPr="007246A7">
        <w:rPr>
          <w:sz w:val="20"/>
          <w:szCs w:val="20"/>
        </w:rPr>
        <w:tab/>
        <w:t>Избрание членов Совета директоров ПАО «Наука-Связь».</w:t>
      </w:r>
    </w:p>
    <w:p w:rsidR="007246A7" w:rsidRPr="007246A7" w:rsidRDefault="007246A7" w:rsidP="007246A7">
      <w:pPr>
        <w:keepNext/>
        <w:spacing w:before="120" w:after="60"/>
        <w:ind w:left="539"/>
        <w:rPr>
          <w:sz w:val="20"/>
          <w:szCs w:val="20"/>
        </w:rPr>
      </w:pPr>
      <w:r w:rsidRPr="007246A7">
        <w:rPr>
          <w:b/>
          <w:bCs/>
          <w:sz w:val="20"/>
          <w:szCs w:val="20"/>
        </w:rPr>
        <w:t>Информация о наличии кворума по вопросу повестки дня:</w:t>
      </w:r>
    </w:p>
    <w:tbl>
      <w:tblPr>
        <w:tblStyle w:val="a3"/>
        <w:tblW w:w="0" w:type="auto"/>
        <w:tblLook w:val="01E0" w:firstRow="1" w:lastRow="1" w:firstColumn="1" w:lastColumn="1" w:noHBand="0" w:noVBand="0"/>
      </w:tblPr>
      <w:tblGrid>
        <w:gridCol w:w="7487"/>
        <w:gridCol w:w="2083"/>
      </w:tblGrid>
      <w:tr w:rsidR="007246A7" w:rsidRPr="007246A7" w:rsidTr="00F82726">
        <w:trPr>
          <w:cantSplit/>
        </w:trPr>
        <w:tc>
          <w:tcPr>
            <w:tcW w:w="7487" w:type="dxa"/>
          </w:tcPr>
          <w:p w:rsidR="007246A7" w:rsidRPr="007246A7" w:rsidRDefault="007246A7" w:rsidP="007246A7">
            <w:pPr>
              <w:keepNext/>
              <w:spacing w:before="40" w:after="40"/>
              <w:jc w:val="both"/>
              <w:rPr>
                <w:sz w:val="20"/>
                <w:szCs w:val="20"/>
              </w:rPr>
            </w:pPr>
            <w:r w:rsidRPr="007246A7">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 с учетом коэффициента кумулятивного голосования (9):</w:t>
            </w:r>
          </w:p>
        </w:tc>
        <w:tc>
          <w:tcPr>
            <w:tcW w:w="2083" w:type="dxa"/>
            <w:vAlign w:val="bottom"/>
          </w:tcPr>
          <w:p w:rsidR="007246A7" w:rsidRPr="007246A7" w:rsidRDefault="007246A7" w:rsidP="007246A7">
            <w:pPr>
              <w:keepNext/>
              <w:spacing w:before="40" w:after="40"/>
              <w:jc w:val="right"/>
              <w:rPr>
                <w:sz w:val="20"/>
                <w:szCs w:val="20"/>
                <w:lang w:val="en-US"/>
              </w:rPr>
            </w:pPr>
            <w:r w:rsidRPr="007246A7">
              <w:rPr>
                <w:sz w:val="20"/>
                <w:szCs w:val="20"/>
                <w:lang w:val="en-US"/>
              </w:rPr>
              <w:t>10 814 058</w:t>
            </w:r>
          </w:p>
          <w:p w:rsidR="007246A7" w:rsidRPr="007246A7" w:rsidRDefault="007246A7" w:rsidP="007246A7">
            <w:pPr>
              <w:keepNext/>
              <w:spacing w:before="40" w:after="40"/>
              <w:jc w:val="right"/>
              <w:rPr>
                <w:sz w:val="20"/>
                <w:szCs w:val="20"/>
                <w:lang w:val="en-US"/>
              </w:rPr>
            </w:pPr>
          </w:p>
        </w:tc>
      </w:tr>
      <w:tr w:rsidR="007246A7" w:rsidRPr="007246A7" w:rsidTr="00F82726">
        <w:trPr>
          <w:cantSplit/>
        </w:trPr>
        <w:tc>
          <w:tcPr>
            <w:tcW w:w="7487" w:type="dxa"/>
          </w:tcPr>
          <w:p w:rsidR="007246A7" w:rsidRPr="007246A7" w:rsidRDefault="007246A7" w:rsidP="007246A7">
            <w:pPr>
              <w:keepNext/>
              <w:spacing w:before="40" w:after="40"/>
              <w:jc w:val="both"/>
              <w:rPr>
                <w:sz w:val="20"/>
                <w:szCs w:val="20"/>
              </w:rPr>
            </w:pPr>
            <w:r w:rsidRPr="007246A7">
              <w:rPr>
                <w:sz w:val="20"/>
                <w:szCs w:val="20"/>
              </w:rPr>
              <w:t>Число голосов, приходившихся на голосующие акции общества по данному вопросу повестки дня общего собрания, определенное с учетом положений п. 4.20 Положения, утвержденного приказом ФСФР России от 02.02.2012 г. № 12-6/</w:t>
            </w:r>
            <w:proofErr w:type="spellStart"/>
            <w:r w:rsidRPr="007246A7">
              <w:rPr>
                <w:sz w:val="20"/>
                <w:szCs w:val="20"/>
              </w:rPr>
              <w:t>пз</w:t>
            </w:r>
            <w:proofErr w:type="spellEnd"/>
            <w:r w:rsidRPr="007246A7">
              <w:rPr>
                <w:sz w:val="20"/>
                <w:szCs w:val="20"/>
              </w:rPr>
              <w:t>-н с учетом коэффициента кумулятивного голосования (9):</w:t>
            </w:r>
          </w:p>
        </w:tc>
        <w:tc>
          <w:tcPr>
            <w:tcW w:w="2083" w:type="dxa"/>
            <w:vAlign w:val="bottom"/>
          </w:tcPr>
          <w:p w:rsidR="007246A7" w:rsidRPr="007246A7" w:rsidRDefault="007246A7" w:rsidP="007246A7">
            <w:pPr>
              <w:keepNext/>
              <w:spacing w:before="40" w:after="40"/>
              <w:jc w:val="right"/>
              <w:rPr>
                <w:sz w:val="20"/>
                <w:szCs w:val="20"/>
                <w:lang w:val="en-US"/>
              </w:rPr>
            </w:pPr>
            <w:r w:rsidRPr="007246A7">
              <w:rPr>
                <w:sz w:val="20"/>
                <w:szCs w:val="20"/>
                <w:lang w:val="en-US"/>
              </w:rPr>
              <w:t>10 814 058</w:t>
            </w:r>
          </w:p>
          <w:p w:rsidR="007246A7" w:rsidRPr="007246A7" w:rsidRDefault="007246A7" w:rsidP="007246A7">
            <w:pPr>
              <w:keepNext/>
              <w:spacing w:before="40" w:after="40"/>
              <w:jc w:val="right"/>
              <w:rPr>
                <w:sz w:val="20"/>
                <w:szCs w:val="20"/>
                <w:lang w:val="en-US"/>
              </w:rPr>
            </w:pPr>
          </w:p>
        </w:tc>
      </w:tr>
      <w:tr w:rsidR="007246A7" w:rsidRPr="007246A7" w:rsidTr="00F82726">
        <w:trPr>
          <w:cantSplit/>
        </w:trPr>
        <w:tc>
          <w:tcPr>
            <w:tcW w:w="7487" w:type="dxa"/>
          </w:tcPr>
          <w:p w:rsidR="007246A7" w:rsidRPr="007246A7" w:rsidRDefault="007246A7" w:rsidP="007246A7">
            <w:pPr>
              <w:keepNext/>
              <w:spacing w:before="40" w:after="40"/>
              <w:rPr>
                <w:sz w:val="20"/>
                <w:szCs w:val="20"/>
              </w:rPr>
            </w:pPr>
            <w:r w:rsidRPr="007246A7">
              <w:rPr>
                <w:sz w:val="20"/>
                <w:szCs w:val="20"/>
              </w:rPr>
              <w:t>Число голосов, которыми обладали лица, принявшие участие в общем собрании, по данному вопросу повестки дня общего собрания с учетом коэффициента кумулятивного голосования (9):</w:t>
            </w:r>
          </w:p>
        </w:tc>
        <w:tc>
          <w:tcPr>
            <w:tcW w:w="2083" w:type="dxa"/>
            <w:vAlign w:val="bottom"/>
          </w:tcPr>
          <w:p w:rsidR="007246A7" w:rsidRPr="007246A7" w:rsidRDefault="007246A7" w:rsidP="007246A7">
            <w:pPr>
              <w:keepNext/>
              <w:spacing w:before="40" w:after="40"/>
              <w:jc w:val="right"/>
              <w:rPr>
                <w:sz w:val="20"/>
                <w:szCs w:val="20"/>
                <w:lang w:val="en-US"/>
              </w:rPr>
            </w:pPr>
            <w:r w:rsidRPr="007246A7">
              <w:rPr>
                <w:sz w:val="20"/>
                <w:szCs w:val="20"/>
                <w:lang w:val="en-US"/>
              </w:rPr>
              <w:t>9 471 636</w:t>
            </w:r>
          </w:p>
          <w:p w:rsidR="007246A7" w:rsidRPr="007246A7" w:rsidRDefault="007246A7" w:rsidP="007246A7">
            <w:pPr>
              <w:keepNext/>
              <w:spacing w:before="40" w:after="40"/>
              <w:jc w:val="right"/>
              <w:rPr>
                <w:sz w:val="20"/>
                <w:szCs w:val="20"/>
                <w:lang w:val="en-US"/>
              </w:rPr>
            </w:pPr>
          </w:p>
        </w:tc>
      </w:tr>
      <w:tr w:rsidR="007246A7" w:rsidRPr="007246A7" w:rsidTr="00F82726">
        <w:trPr>
          <w:cantSplit/>
        </w:trPr>
        <w:tc>
          <w:tcPr>
            <w:tcW w:w="7487" w:type="dxa"/>
          </w:tcPr>
          <w:p w:rsidR="007246A7" w:rsidRPr="007246A7" w:rsidRDefault="007246A7" w:rsidP="007246A7">
            <w:pPr>
              <w:keepNext/>
              <w:spacing w:before="40" w:after="40"/>
              <w:rPr>
                <w:b/>
                <w:sz w:val="20"/>
                <w:szCs w:val="20"/>
              </w:rPr>
            </w:pPr>
            <w:r w:rsidRPr="007246A7">
              <w:rPr>
                <w:b/>
                <w:sz w:val="20"/>
                <w:szCs w:val="20"/>
              </w:rPr>
              <w:t>Наличие кворума:</w:t>
            </w:r>
          </w:p>
        </w:tc>
        <w:tc>
          <w:tcPr>
            <w:tcW w:w="2083" w:type="dxa"/>
            <w:vAlign w:val="bottom"/>
          </w:tcPr>
          <w:p w:rsidR="007246A7" w:rsidRPr="007246A7" w:rsidRDefault="007246A7" w:rsidP="007246A7">
            <w:pPr>
              <w:keepNext/>
              <w:spacing w:before="40" w:after="40"/>
              <w:jc w:val="right"/>
              <w:rPr>
                <w:b/>
                <w:sz w:val="20"/>
                <w:szCs w:val="20"/>
                <w:lang w:val="en-US"/>
              </w:rPr>
            </w:pPr>
            <w:proofErr w:type="spellStart"/>
            <w:r w:rsidRPr="007246A7">
              <w:rPr>
                <w:b/>
                <w:sz w:val="20"/>
                <w:szCs w:val="20"/>
                <w:lang w:val="en-US"/>
              </w:rPr>
              <w:t>есть</w:t>
            </w:r>
            <w:proofErr w:type="spellEnd"/>
            <w:r w:rsidRPr="007246A7">
              <w:rPr>
                <w:b/>
                <w:sz w:val="20"/>
                <w:szCs w:val="20"/>
                <w:lang w:val="en-US"/>
              </w:rPr>
              <w:t xml:space="preserve"> (87,59%)</w:t>
            </w:r>
          </w:p>
        </w:tc>
      </w:tr>
    </w:tbl>
    <w:p w:rsidR="007246A7" w:rsidRPr="007246A7" w:rsidRDefault="007246A7" w:rsidP="007246A7">
      <w:pPr>
        <w:spacing w:before="120" w:after="120"/>
        <w:jc w:val="both"/>
        <w:rPr>
          <w:b/>
          <w:sz w:val="20"/>
          <w:szCs w:val="20"/>
        </w:rPr>
      </w:pPr>
      <w:r w:rsidRPr="007246A7">
        <w:rPr>
          <w:b/>
          <w:sz w:val="20"/>
          <w:szCs w:val="20"/>
        </w:rPr>
        <w:t xml:space="preserve">Итоги голосования по вопросу повестки дня: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6642"/>
        <w:gridCol w:w="2083"/>
      </w:tblGrid>
      <w:tr w:rsidR="007246A7" w:rsidRPr="007246A7" w:rsidTr="00F36057">
        <w:trPr>
          <w:cantSplit/>
        </w:trPr>
        <w:tc>
          <w:tcPr>
            <w:tcW w:w="7488" w:type="dxa"/>
            <w:gridSpan w:val="2"/>
          </w:tcPr>
          <w:p w:rsidR="007246A7" w:rsidRPr="007246A7" w:rsidRDefault="007246A7" w:rsidP="007246A7">
            <w:pPr>
              <w:spacing w:before="40" w:after="40"/>
              <w:rPr>
                <w:b/>
                <w:sz w:val="18"/>
                <w:szCs w:val="18"/>
              </w:rPr>
            </w:pPr>
            <w:r w:rsidRPr="007246A7">
              <w:rPr>
                <w:b/>
                <w:sz w:val="18"/>
                <w:szCs w:val="18"/>
              </w:rPr>
              <w:t>Число голосов, отданное по варианту голосования «За»</w:t>
            </w:r>
          </w:p>
        </w:tc>
        <w:tc>
          <w:tcPr>
            <w:tcW w:w="2083" w:type="dxa"/>
            <w:vAlign w:val="bottom"/>
          </w:tcPr>
          <w:p w:rsidR="007246A7" w:rsidRPr="007246A7" w:rsidRDefault="007246A7" w:rsidP="007246A7">
            <w:pPr>
              <w:spacing w:before="40" w:after="40"/>
              <w:jc w:val="right"/>
              <w:rPr>
                <w:b/>
                <w:sz w:val="18"/>
                <w:szCs w:val="18"/>
                <w:lang w:val="en-US"/>
              </w:rPr>
            </w:pPr>
            <w:r w:rsidRPr="007246A7">
              <w:rPr>
                <w:b/>
                <w:sz w:val="18"/>
                <w:szCs w:val="18"/>
                <w:lang w:val="en-US"/>
              </w:rPr>
              <w:t>9 459 666</w:t>
            </w:r>
          </w:p>
          <w:p w:rsidR="007246A7" w:rsidRPr="007246A7" w:rsidRDefault="007246A7" w:rsidP="007246A7">
            <w:pPr>
              <w:spacing w:before="40" w:after="40"/>
              <w:jc w:val="right"/>
              <w:rPr>
                <w:b/>
                <w:sz w:val="18"/>
                <w:szCs w:val="18"/>
                <w:lang w:val="en-US"/>
              </w:rPr>
            </w:pPr>
          </w:p>
        </w:tc>
      </w:tr>
      <w:tr w:rsidR="007246A7" w:rsidRPr="007246A7" w:rsidTr="00A3547A">
        <w:trPr>
          <w:cantSplit/>
        </w:trPr>
        <w:tc>
          <w:tcPr>
            <w:tcW w:w="846" w:type="dxa"/>
          </w:tcPr>
          <w:p w:rsidR="007246A7" w:rsidRPr="007246A7" w:rsidRDefault="007246A7" w:rsidP="007246A7">
            <w:pPr>
              <w:spacing w:before="40" w:after="40"/>
              <w:rPr>
                <w:sz w:val="20"/>
                <w:szCs w:val="20"/>
              </w:rPr>
            </w:pPr>
            <w:r w:rsidRPr="007246A7">
              <w:rPr>
                <w:sz w:val="20"/>
                <w:szCs w:val="20"/>
              </w:rPr>
              <w:t>№ п/п</w:t>
            </w:r>
          </w:p>
        </w:tc>
        <w:tc>
          <w:tcPr>
            <w:tcW w:w="6642" w:type="dxa"/>
          </w:tcPr>
          <w:p w:rsidR="007246A7" w:rsidRPr="007246A7" w:rsidRDefault="007246A7" w:rsidP="007246A7">
            <w:pPr>
              <w:spacing w:before="40" w:after="40"/>
              <w:rPr>
                <w:sz w:val="20"/>
                <w:szCs w:val="20"/>
              </w:rPr>
            </w:pPr>
            <w:r w:rsidRPr="007246A7">
              <w:rPr>
                <w:sz w:val="20"/>
                <w:szCs w:val="20"/>
              </w:rPr>
              <w:t>Кандидат</w:t>
            </w:r>
            <w:r w:rsidRPr="007246A7">
              <w:rPr>
                <w:sz w:val="20"/>
                <w:szCs w:val="20"/>
                <w:lang w:val="en-US"/>
              </w:rPr>
              <w:t xml:space="preserve">  </w:t>
            </w:r>
          </w:p>
        </w:tc>
        <w:tc>
          <w:tcPr>
            <w:tcW w:w="2083" w:type="dxa"/>
          </w:tcPr>
          <w:p w:rsidR="007246A7" w:rsidRPr="007246A7" w:rsidRDefault="007246A7" w:rsidP="007246A7">
            <w:pPr>
              <w:spacing w:before="40" w:after="40"/>
              <w:jc w:val="right"/>
              <w:rPr>
                <w:sz w:val="20"/>
                <w:szCs w:val="20"/>
              </w:rPr>
            </w:pPr>
            <w:r w:rsidRPr="007246A7">
              <w:rPr>
                <w:sz w:val="18"/>
                <w:szCs w:val="18"/>
              </w:rPr>
              <w:t xml:space="preserve">Число голосов </w:t>
            </w:r>
          </w:p>
        </w:tc>
      </w:tr>
      <w:tr w:rsidR="007246A7" w:rsidRPr="007246A7" w:rsidTr="00D25E37">
        <w:trPr>
          <w:cantSplit/>
        </w:trPr>
        <w:tc>
          <w:tcPr>
            <w:tcW w:w="846" w:type="dxa"/>
          </w:tcPr>
          <w:p w:rsidR="007246A7" w:rsidRPr="007246A7" w:rsidRDefault="007246A7" w:rsidP="007246A7">
            <w:pPr>
              <w:spacing w:before="40" w:after="40"/>
              <w:jc w:val="center"/>
              <w:rPr>
                <w:sz w:val="18"/>
                <w:szCs w:val="18"/>
              </w:rPr>
            </w:pPr>
            <w:r w:rsidRPr="007246A7">
              <w:rPr>
                <w:sz w:val="18"/>
                <w:szCs w:val="18"/>
                <w:lang w:val="en-US"/>
              </w:rPr>
              <w:t>1.</w:t>
            </w:r>
          </w:p>
        </w:tc>
        <w:tc>
          <w:tcPr>
            <w:tcW w:w="6642" w:type="dxa"/>
          </w:tcPr>
          <w:p w:rsidR="007246A7" w:rsidRPr="007246A7" w:rsidRDefault="007246A7" w:rsidP="007246A7">
            <w:pPr>
              <w:spacing w:before="40" w:after="40"/>
              <w:rPr>
                <w:b/>
                <w:sz w:val="18"/>
                <w:szCs w:val="18"/>
                <w:lang w:val="en-US"/>
              </w:rPr>
            </w:pPr>
            <w:r w:rsidRPr="007246A7">
              <w:rPr>
                <w:b/>
                <w:sz w:val="18"/>
                <w:szCs w:val="18"/>
                <w:lang w:val="en-US"/>
              </w:rPr>
              <w:t xml:space="preserve">Бейрит </w:t>
            </w:r>
            <w:proofErr w:type="spellStart"/>
            <w:r w:rsidRPr="007246A7">
              <w:rPr>
                <w:b/>
                <w:sz w:val="18"/>
                <w:szCs w:val="18"/>
                <w:lang w:val="en-US"/>
              </w:rPr>
              <w:t>Константин</w:t>
            </w:r>
            <w:proofErr w:type="spellEnd"/>
            <w:r w:rsidRPr="007246A7">
              <w:rPr>
                <w:b/>
                <w:sz w:val="18"/>
                <w:szCs w:val="18"/>
                <w:lang w:val="en-US"/>
              </w:rPr>
              <w:t xml:space="preserve"> </w:t>
            </w:r>
            <w:proofErr w:type="spellStart"/>
            <w:r w:rsidRPr="007246A7">
              <w:rPr>
                <w:b/>
                <w:sz w:val="18"/>
                <w:szCs w:val="18"/>
                <w:lang w:val="en-US"/>
              </w:rPr>
              <w:t>Александрович</w:t>
            </w:r>
            <w:proofErr w:type="spellEnd"/>
          </w:p>
        </w:tc>
        <w:tc>
          <w:tcPr>
            <w:tcW w:w="2083" w:type="dxa"/>
            <w:vAlign w:val="bottom"/>
          </w:tcPr>
          <w:p w:rsidR="007246A7" w:rsidRPr="007246A7" w:rsidRDefault="007246A7" w:rsidP="007246A7">
            <w:pPr>
              <w:spacing w:before="40" w:after="40"/>
              <w:jc w:val="right"/>
              <w:rPr>
                <w:sz w:val="18"/>
                <w:szCs w:val="18"/>
                <w:lang w:val="en-US"/>
              </w:rPr>
            </w:pPr>
            <w:r w:rsidRPr="007246A7">
              <w:rPr>
                <w:sz w:val="18"/>
                <w:szCs w:val="18"/>
                <w:lang w:val="en-US"/>
              </w:rPr>
              <w:t>1 193 400</w:t>
            </w:r>
          </w:p>
          <w:p w:rsidR="007246A7" w:rsidRPr="007246A7" w:rsidRDefault="007246A7" w:rsidP="007246A7">
            <w:pPr>
              <w:spacing w:before="40" w:after="40"/>
              <w:jc w:val="right"/>
              <w:rPr>
                <w:sz w:val="18"/>
                <w:szCs w:val="18"/>
                <w:lang w:val="en-US"/>
              </w:rPr>
            </w:pPr>
          </w:p>
        </w:tc>
      </w:tr>
      <w:tr w:rsidR="007246A7" w:rsidRPr="007246A7" w:rsidTr="00D25E37">
        <w:trPr>
          <w:cantSplit/>
        </w:trPr>
        <w:tc>
          <w:tcPr>
            <w:tcW w:w="846" w:type="dxa"/>
          </w:tcPr>
          <w:p w:rsidR="007246A7" w:rsidRPr="007246A7" w:rsidRDefault="007246A7" w:rsidP="007246A7">
            <w:pPr>
              <w:spacing w:before="40" w:after="40"/>
              <w:jc w:val="center"/>
              <w:rPr>
                <w:sz w:val="18"/>
                <w:szCs w:val="18"/>
              </w:rPr>
            </w:pPr>
            <w:r w:rsidRPr="007246A7">
              <w:rPr>
                <w:sz w:val="18"/>
                <w:szCs w:val="18"/>
                <w:lang w:val="en-US"/>
              </w:rPr>
              <w:t>2.</w:t>
            </w:r>
          </w:p>
        </w:tc>
        <w:tc>
          <w:tcPr>
            <w:tcW w:w="6642" w:type="dxa"/>
          </w:tcPr>
          <w:p w:rsidR="007246A7" w:rsidRPr="007246A7" w:rsidRDefault="007246A7" w:rsidP="007246A7">
            <w:pPr>
              <w:spacing w:before="40" w:after="40"/>
              <w:rPr>
                <w:b/>
                <w:sz w:val="18"/>
                <w:szCs w:val="18"/>
                <w:lang w:val="en-US"/>
              </w:rPr>
            </w:pPr>
            <w:proofErr w:type="spellStart"/>
            <w:r w:rsidRPr="007246A7">
              <w:rPr>
                <w:b/>
                <w:sz w:val="18"/>
                <w:szCs w:val="18"/>
                <w:lang w:val="en-US"/>
              </w:rPr>
              <w:t>Белькович</w:t>
            </w:r>
            <w:proofErr w:type="spellEnd"/>
            <w:r w:rsidRPr="007246A7">
              <w:rPr>
                <w:b/>
                <w:sz w:val="18"/>
                <w:szCs w:val="18"/>
                <w:lang w:val="en-US"/>
              </w:rPr>
              <w:t xml:space="preserve"> </w:t>
            </w:r>
            <w:proofErr w:type="spellStart"/>
            <w:r w:rsidRPr="007246A7">
              <w:rPr>
                <w:b/>
                <w:sz w:val="18"/>
                <w:szCs w:val="18"/>
                <w:lang w:val="en-US"/>
              </w:rPr>
              <w:t>Владимир</w:t>
            </w:r>
            <w:proofErr w:type="spellEnd"/>
            <w:r w:rsidRPr="007246A7">
              <w:rPr>
                <w:b/>
                <w:sz w:val="18"/>
                <w:szCs w:val="18"/>
                <w:lang w:val="en-US"/>
              </w:rPr>
              <w:t xml:space="preserve"> </w:t>
            </w:r>
            <w:proofErr w:type="spellStart"/>
            <w:r w:rsidRPr="007246A7">
              <w:rPr>
                <w:b/>
                <w:sz w:val="18"/>
                <w:szCs w:val="18"/>
                <w:lang w:val="en-US"/>
              </w:rPr>
              <w:t>Александрович</w:t>
            </w:r>
            <w:proofErr w:type="spellEnd"/>
          </w:p>
        </w:tc>
        <w:tc>
          <w:tcPr>
            <w:tcW w:w="2083" w:type="dxa"/>
            <w:vAlign w:val="bottom"/>
          </w:tcPr>
          <w:p w:rsidR="007246A7" w:rsidRPr="007246A7" w:rsidRDefault="007246A7" w:rsidP="007246A7">
            <w:pPr>
              <w:spacing w:before="40" w:after="40"/>
              <w:jc w:val="right"/>
              <w:rPr>
                <w:sz w:val="18"/>
                <w:szCs w:val="18"/>
                <w:lang w:val="en-US"/>
              </w:rPr>
            </w:pPr>
            <w:r w:rsidRPr="007246A7">
              <w:rPr>
                <w:sz w:val="18"/>
                <w:szCs w:val="18"/>
                <w:lang w:val="en-US"/>
              </w:rPr>
              <w:t>0</w:t>
            </w:r>
          </w:p>
          <w:p w:rsidR="007246A7" w:rsidRPr="007246A7" w:rsidRDefault="007246A7" w:rsidP="007246A7">
            <w:pPr>
              <w:spacing w:before="40" w:after="40"/>
              <w:jc w:val="right"/>
              <w:rPr>
                <w:sz w:val="18"/>
                <w:szCs w:val="18"/>
                <w:lang w:val="en-US"/>
              </w:rPr>
            </w:pPr>
          </w:p>
        </w:tc>
      </w:tr>
      <w:tr w:rsidR="007246A7" w:rsidRPr="007246A7" w:rsidTr="00D25E37">
        <w:trPr>
          <w:cantSplit/>
        </w:trPr>
        <w:tc>
          <w:tcPr>
            <w:tcW w:w="846" w:type="dxa"/>
          </w:tcPr>
          <w:p w:rsidR="007246A7" w:rsidRPr="007246A7" w:rsidRDefault="007246A7" w:rsidP="007246A7">
            <w:pPr>
              <w:spacing w:before="40" w:after="40"/>
              <w:jc w:val="center"/>
              <w:rPr>
                <w:sz w:val="18"/>
                <w:szCs w:val="18"/>
              </w:rPr>
            </w:pPr>
            <w:r w:rsidRPr="007246A7">
              <w:rPr>
                <w:sz w:val="18"/>
                <w:szCs w:val="18"/>
                <w:lang w:val="en-US"/>
              </w:rPr>
              <w:t>3.</w:t>
            </w:r>
          </w:p>
        </w:tc>
        <w:tc>
          <w:tcPr>
            <w:tcW w:w="6642" w:type="dxa"/>
          </w:tcPr>
          <w:p w:rsidR="007246A7" w:rsidRPr="007246A7" w:rsidRDefault="007246A7" w:rsidP="007246A7">
            <w:pPr>
              <w:spacing w:before="40" w:after="40"/>
              <w:rPr>
                <w:b/>
                <w:sz w:val="18"/>
                <w:szCs w:val="18"/>
                <w:lang w:val="en-US"/>
              </w:rPr>
            </w:pPr>
            <w:proofErr w:type="spellStart"/>
            <w:r w:rsidRPr="007246A7">
              <w:rPr>
                <w:b/>
                <w:sz w:val="18"/>
                <w:szCs w:val="18"/>
                <w:lang w:val="en-US"/>
              </w:rPr>
              <w:t>Бялошицкий</w:t>
            </w:r>
            <w:proofErr w:type="spellEnd"/>
            <w:r w:rsidRPr="007246A7">
              <w:rPr>
                <w:b/>
                <w:sz w:val="18"/>
                <w:szCs w:val="18"/>
                <w:lang w:val="en-US"/>
              </w:rPr>
              <w:t xml:space="preserve"> </w:t>
            </w:r>
            <w:proofErr w:type="spellStart"/>
            <w:r w:rsidRPr="007246A7">
              <w:rPr>
                <w:b/>
                <w:sz w:val="18"/>
                <w:szCs w:val="18"/>
                <w:lang w:val="en-US"/>
              </w:rPr>
              <w:t>Олег</w:t>
            </w:r>
            <w:proofErr w:type="spellEnd"/>
            <w:r w:rsidRPr="007246A7">
              <w:rPr>
                <w:b/>
                <w:sz w:val="18"/>
                <w:szCs w:val="18"/>
                <w:lang w:val="en-US"/>
              </w:rPr>
              <w:t xml:space="preserve"> </w:t>
            </w:r>
            <w:proofErr w:type="spellStart"/>
            <w:r w:rsidRPr="007246A7">
              <w:rPr>
                <w:b/>
                <w:sz w:val="18"/>
                <w:szCs w:val="18"/>
                <w:lang w:val="en-US"/>
              </w:rPr>
              <w:t>Анатольевич</w:t>
            </w:r>
            <w:proofErr w:type="spellEnd"/>
          </w:p>
        </w:tc>
        <w:tc>
          <w:tcPr>
            <w:tcW w:w="2083" w:type="dxa"/>
            <w:vAlign w:val="bottom"/>
          </w:tcPr>
          <w:p w:rsidR="007246A7" w:rsidRPr="007246A7" w:rsidRDefault="007246A7" w:rsidP="007246A7">
            <w:pPr>
              <w:spacing w:before="40" w:after="40"/>
              <w:jc w:val="right"/>
              <w:rPr>
                <w:sz w:val="18"/>
                <w:szCs w:val="18"/>
                <w:lang w:val="en-US"/>
              </w:rPr>
            </w:pPr>
            <w:r w:rsidRPr="007246A7">
              <w:rPr>
                <w:sz w:val="18"/>
                <w:szCs w:val="18"/>
                <w:lang w:val="en-US"/>
              </w:rPr>
              <w:t>0</w:t>
            </w:r>
          </w:p>
          <w:p w:rsidR="007246A7" w:rsidRPr="007246A7" w:rsidRDefault="007246A7" w:rsidP="007246A7">
            <w:pPr>
              <w:spacing w:before="40" w:after="40"/>
              <w:jc w:val="right"/>
              <w:rPr>
                <w:sz w:val="18"/>
                <w:szCs w:val="18"/>
                <w:lang w:val="en-US"/>
              </w:rPr>
            </w:pPr>
          </w:p>
        </w:tc>
      </w:tr>
      <w:tr w:rsidR="007246A7" w:rsidRPr="007246A7" w:rsidTr="00D25E37">
        <w:trPr>
          <w:cantSplit/>
        </w:trPr>
        <w:tc>
          <w:tcPr>
            <w:tcW w:w="846" w:type="dxa"/>
          </w:tcPr>
          <w:p w:rsidR="007246A7" w:rsidRPr="007246A7" w:rsidRDefault="007246A7" w:rsidP="007246A7">
            <w:pPr>
              <w:spacing w:before="40" w:after="40"/>
              <w:jc w:val="center"/>
              <w:rPr>
                <w:sz w:val="18"/>
                <w:szCs w:val="18"/>
              </w:rPr>
            </w:pPr>
            <w:r w:rsidRPr="007246A7">
              <w:rPr>
                <w:sz w:val="18"/>
                <w:szCs w:val="18"/>
                <w:lang w:val="en-US"/>
              </w:rPr>
              <w:t>4.</w:t>
            </w:r>
          </w:p>
        </w:tc>
        <w:tc>
          <w:tcPr>
            <w:tcW w:w="6642" w:type="dxa"/>
          </w:tcPr>
          <w:p w:rsidR="007246A7" w:rsidRPr="007246A7" w:rsidRDefault="007246A7" w:rsidP="007246A7">
            <w:pPr>
              <w:spacing w:before="40" w:after="40"/>
              <w:rPr>
                <w:b/>
                <w:sz w:val="18"/>
                <w:szCs w:val="18"/>
                <w:lang w:val="en-US"/>
              </w:rPr>
            </w:pPr>
            <w:proofErr w:type="spellStart"/>
            <w:r w:rsidRPr="007246A7">
              <w:rPr>
                <w:b/>
                <w:sz w:val="18"/>
                <w:szCs w:val="18"/>
                <w:lang w:val="en-US"/>
              </w:rPr>
              <w:t>Васильев</w:t>
            </w:r>
            <w:proofErr w:type="spellEnd"/>
            <w:r w:rsidRPr="007246A7">
              <w:rPr>
                <w:b/>
                <w:sz w:val="18"/>
                <w:szCs w:val="18"/>
                <w:lang w:val="en-US"/>
              </w:rPr>
              <w:t xml:space="preserve"> </w:t>
            </w:r>
            <w:proofErr w:type="spellStart"/>
            <w:r w:rsidRPr="007246A7">
              <w:rPr>
                <w:b/>
                <w:sz w:val="18"/>
                <w:szCs w:val="18"/>
                <w:lang w:val="en-US"/>
              </w:rPr>
              <w:t>Сергей</w:t>
            </w:r>
            <w:proofErr w:type="spellEnd"/>
            <w:r w:rsidRPr="007246A7">
              <w:rPr>
                <w:b/>
                <w:sz w:val="18"/>
                <w:szCs w:val="18"/>
                <w:lang w:val="en-US"/>
              </w:rPr>
              <w:t xml:space="preserve"> </w:t>
            </w:r>
            <w:proofErr w:type="spellStart"/>
            <w:r w:rsidRPr="007246A7">
              <w:rPr>
                <w:b/>
                <w:sz w:val="18"/>
                <w:szCs w:val="18"/>
                <w:lang w:val="en-US"/>
              </w:rPr>
              <w:t>Анатольевич</w:t>
            </w:r>
            <w:proofErr w:type="spellEnd"/>
          </w:p>
        </w:tc>
        <w:tc>
          <w:tcPr>
            <w:tcW w:w="2083" w:type="dxa"/>
            <w:vAlign w:val="bottom"/>
          </w:tcPr>
          <w:p w:rsidR="007246A7" w:rsidRPr="007246A7" w:rsidRDefault="007246A7" w:rsidP="007246A7">
            <w:pPr>
              <w:spacing w:before="40" w:after="40"/>
              <w:jc w:val="right"/>
              <w:rPr>
                <w:sz w:val="18"/>
                <w:szCs w:val="18"/>
                <w:lang w:val="en-US"/>
              </w:rPr>
            </w:pPr>
            <w:r w:rsidRPr="007246A7">
              <w:rPr>
                <w:sz w:val="18"/>
                <w:szCs w:val="18"/>
                <w:lang w:val="en-US"/>
              </w:rPr>
              <w:t>0</w:t>
            </w:r>
          </w:p>
          <w:p w:rsidR="007246A7" w:rsidRPr="007246A7" w:rsidRDefault="007246A7" w:rsidP="007246A7">
            <w:pPr>
              <w:spacing w:before="40" w:after="40"/>
              <w:jc w:val="right"/>
              <w:rPr>
                <w:sz w:val="18"/>
                <w:szCs w:val="18"/>
                <w:lang w:val="en-US"/>
              </w:rPr>
            </w:pPr>
          </w:p>
        </w:tc>
      </w:tr>
      <w:tr w:rsidR="007246A7" w:rsidRPr="007246A7" w:rsidTr="00D25E37">
        <w:trPr>
          <w:cantSplit/>
        </w:trPr>
        <w:tc>
          <w:tcPr>
            <w:tcW w:w="846" w:type="dxa"/>
          </w:tcPr>
          <w:p w:rsidR="007246A7" w:rsidRPr="007246A7" w:rsidRDefault="007246A7" w:rsidP="007246A7">
            <w:pPr>
              <w:spacing w:before="40" w:after="40"/>
              <w:jc w:val="center"/>
              <w:rPr>
                <w:sz w:val="18"/>
                <w:szCs w:val="18"/>
              </w:rPr>
            </w:pPr>
            <w:r w:rsidRPr="007246A7">
              <w:rPr>
                <w:sz w:val="18"/>
                <w:szCs w:val="18"/>
                <w:lang w:val="en-US"/>
              </w:rPr>
              <w:t>5.</w:t>
            </w:r>
          </w:p>
        </w:tc>
        <w:tc>
          <w:tcPr>
            <w:tcW w:w="6642" w:type="dxa"/>
          </w:tcPr>
          <w:p w:rsidR="007246A7" w:rsidRPr="007246A7" w:rsidRDefault="007246A7" w:rsidP="007246A7">
            <w:pPr>
              <w:spacing w:before="40" w:after="40"/>
              <w:rPr>
                <w:b/>
                <w:sz w:val="18"/>
                <w:szCs w:val="18"/>
                <w:lang w:val="en-US"/>
              </w:rPr>
            </w:pPr>
            <w:proofErr w:type="spellStart"/>
            <w:r w:rsidRPr="007246A7">
              <w:rPr>
                <w:b/>
                <w:sz w:val="18"/>
                <w:szCs w:val="18"/>
                <w:lang w:val="en-US"/>
              </w:rPr>
              <w:t>Калинин</w:t>
            </w:r>
            <w:proofErr w:type="spellEnd"/>
            <w:r w:rsidRPr="007246A7">
              <w:rPr>
                <w:b/>
                <w:sz w:val="18"/>
                <w:szCs w:val="18"/>
                <w:lang w:val="en-US"/>
              </w:rPr>
              <w:t xml:space="preserve"> </w:t>
            </w:r>
            <w:proofErr w:type="spellStart"/>
            <w:r w:rsidRPr="007246A7">
              <w:rPr>
                <w:b/>
                <w:sz w:val="18"/>
                <w:szCs w:val="18"/>
                <w:lang w:val="en-US"/>
              </w:rPr>
              <w:t>Алексей</w:t>
            </w:r>
            <w:proofErr w:type="spellEnd"/>
            <w:r w:rsidRPr="007246A7">
              <w:rPr>
                <w:b/>
                <w:sz w:val="18"/>
                <w:szCs w:val="18"/>
                <w:lang w:val="en-US"/>
              </w:rPr>
              <w:t xml:space="preserve"> </w:t>
            </w:r>
            <w:proofErr w:type="spellStart"/>
            <w:r w:rsidRPr="007246A7">
              <w:rPr>
                <w:b/>
                <w:sz w:val="18"/>
                <w:szCs w:val="18"/>
                <w:lang w:val="en-US"/>
              </w:rPr>
              <w:t>Александрович</w:t>
            </w:r>
            <w:proofErr w:type="spellEnd"/>
          </w:p>
        </w:tc>
        <w:tc>
          <w:tcPr>
            <w:tcW w:w="2083" w:type="dxa"/>
            <w:vAlign w:val="bottom"/>
          </w:tcPr>
          <w:p w:rsidR="007246A7" w:rsidRPr="007246A7" w:rsidRDefault="007246A7" w:rsidP="007246A7">
            <w:pPr>
              <w:spacing w:before="40" w:after="40"/>
              <w:jc w:val="right"/>
              <w:rPr>
                <w:sz w:val="18"/>
                <w:szCs w:val="18"/>
                <w:lang w:val="en-US"/>
              </w:rPr>
            </w:pPr>
            <w:r w:rsidRPr="007246A7">
              <w:rPr>
                <w:sz w:val="18"/>
                <w:szCs w:val="18"/>
                <w:lang w:val="en-US"/>
              </w:rPr>
              <w:t>0</w:t>
            </w:r>
          </w:p>
          <w:p w:rsidR="007246A7" w:rsidRPr="007246A7" w:rsidRDefault="007246A7" w:rsidP="007246A7">
            <w:pPr>
              <w:spacing w:before="40" w:after="40"/>
              <w:jc w:val="right"/>
              <w:rPr>
                <w:sz w:val="18"/>
                <w:szCs w:val="18"/>
                <w:lang w:val="en-US"/>
              </w:rPr>
            </w:pPr>
          </w:p>
        </w:tc>
      </w:tr>
      <w:tr w:rsidR="007246A7" w:rsidRPr="007246A7" w:rsidTr="00D25E37">
        <w:trPr>
          <w:cantSplit/>
        </w:trPr>
        <w:tc>
          <w:tcPr>
            <w:tcW w:w="846" w:type="dxa"/>
          </w:tcPr>
          <w:p w:rsidR="007246A7" w:rsidRPr="007246A7" w:rsidRDefault="007246A7" w:rsidP="007246A7">
            <w:pPr>
              <w:spacing w:before="40" w:after="40"/>
              <w:jc w:val="center"/>
              <w:rPr>
                <w:sz w:val="18"/>
                <w:szCs w:val="18"/>
              </w:rPr>
            </w:pPr>
            <w:r w:rsidRPr="007246A7">
              <w:rPr>
                <w:sz w:val="18"/>
                <w:szCs w:val="18"/>
                <w:lang w:val="en-US"/>
              </w:rPr>
              <w:t>6.</w:t>
            </w:r>
          </w:p>
        </w:tc>
        <w:tc>
          <w:tcPr>
            <w:tcW w:w="6642" w:type="dxa"/>
          </w:tcPr>
          <w:p w:rsidR="007246A7" w:rsidRPr="007246A7" w:rsidRDefault="007246A7" w:rsidP="007246A7">
            <w:pPr>
              <w:spacing w:before="40" w:after="40"/>
              <w:rPr>
                <w:b/>
                <w:sz w:val="18"/>
                <w:szCs w:val="18"/>
                <w:lang w:val="en-US"/>
              </w:rPr>
            </w:pPr>
            <w:proofErr w:type="spellStart"/>
            <w:r w:rsidRPr="007246A7">
              <w:rPr>
                <w:b/>
                <w:sz w:val="18"/>
                <w:szCs w:val="18"/>
                <w:lang w:val="en-US"/>
              </w:rPr>
              <w:t>Кобызев</w:t>
            </w:r>
            <w:proofErr w:type="spellEnd"/>
            <w:r w:rsidRPr="007246A7">
              <w:rPr>
                <w:b/>
                <w:sz w:val="18"/>
                <w:szCs w:val="18"/>
                <w:lang w:val="en-US"/>
              </w:rPr>
              <w:t xml:space="preserve"> </w:t>
            </w:r>
            <w:proofErr w:type="spellStart"/>
            <w:r w:rsidRPr="007246A7">
              <w:rPr>
                <w:b/>
                <w:sz w:val="18"/>
                <w:szCs w:val="18"/>
                <w:lang w:val="en-US"/>
              </w:rPr>
              <w:t>Станислав</w:t>
            </w:r>
            <w:proofErr w:type="spellEnd"/>
            <w:r w:rsidRPr="007246A7">
              <w:rPr>
                <w:b/>
                <w:sz w:val="18"/>
                <w:szCs w:val="18"/>
                <w:lang w:val="en-US"/>
              </w:rPr>
              <w:t xml:space="preserve"> </w:t>
            </w:r>
            <w:proofErr w:type="spellStart"/>
            <w:r w:rsidRPr="007246A7">
              <w:rPr>
                <w:b/>
                <w:sz w:val="18"/>
                <w:szCs w:val="18"/>
                <w:lang w:val="en-US"/>
              </w:rPr>
              <w:t>Олегович</w:t>
            </w:r>
            <w:proofErr w:type="spellEnd"/>
          </w:p>
        </w:tc>
        <w:tc>
          <w:tcPr>
            <w:tcW w:w="2083" w:type="dxa"/>
            <w:vAlign w:val="bottom"/>
          </w:tcPr>
          <w:p w:rsidR="007246A7" w:rsidRPr="007246A7" w:rsidRDefault="007246A7" w:rsidP="007246A7">
            <w:pPr>
              <w:spacing w:before="40" w:after="40"/>
              <w:jc w:val="right"/>
              <w:rPr>
                <w:sz w:val="18"/>
                <w:szCs w:val="18"/>
                <w:lang w:val="en-US"/>
              </w:rPr>
            </w:pPr>
            <w:r w:rsidRPr="007246A7">
              <w:rPr>
                <w:sz w:val="18"/>
                <w:szCs w:val="18"/>
                <w:lang w:val="en-US"/>
              </w:rPr>
              <w:t xml:space="preserve"> 940 032</w:t>
            </w:r>
          </w:p>
          <w:p w:rsidR="007246A7" w:rsidRPr="007246A7" w:rsidRDefault="007246A7" w:rsidP="007246A7">
            <w:pPr>
              <w:spacing w:before="40" w:after="40"/>
              <w:jc w:val="right"/>
              <w:rPr>
                <w:sz w:val="18"/>
                <w:szCs w:val="18"/>
                <w:lang w:val="en-US"/>
              </w:rPr>
            </w:pPr>
          </w:p>
        </w:tc>
      </w:tr>
      <w:tr w:rsidR="007246A7" w:rsidRPr="007246A7" w:rsidTr="00D25E37">
        <w:trPr>
          <w:cantSplit/>
        </w:trPr>
        <w:tc>
          <w:tcPr>
            <w:tcW w:w="846" w:type="dxa"/>
          </w:tcPr>
          <w:p w:rsidR="007246A7" w:rsidRPr="007246A7" w:rsidRDefault="007246A7" w:rsidP="007246A7">
            <w:pPr>
              <w:spacing w:before="40" w:after="40"/>
              <w:jc w:val="center"/>
              <w:rPr>
                <w:sz w:val="18"/>
                <w:szCs w:val="18"/>
              </w:rPr>
            </w:pPr>
            <w:r w:rsidRPr="007246A7">
              <w:rPr>
                <w:sz w:val="18"/>
                <w:szCs w:val="18"/>
                <w:lang w:val="en-US"/>
              </w:rPr>
              <w:t>7.</w:t>
            </w:r>
          </w:p>
        </w:tc>
        <w:tc>
          <w:tcPr>
            <w:tcW w:w="6642" w:type="dxa"/>
          </w:tcPr>
          <w:p w:rsidR="007246A7" w:rsidRPr="007246A7" w:rsidRDefault="007246A7" w:rsidP="007246A7">
            <w:pPr>
              <w:spacing w:before="40" w:after="40"/>
              <w:rPr>
                <w:b/>
                <w:sz w:val="18"/>
                <w:szCs w:val="18"/>
                <w:lang w:val="en-US"/>
              </w:rPr>
            </w:pPr>
            <w:proofErr w:type="spellStart"/>
            <w:r w:rsidRPr="007246A7">
              <w:rPr>
                <w:b/>
                <w:sz w:val="18"/>
                <w:szCs w:val="18"/>
                <w:lang w:val="en-US"/>
              </w:rPr>
              <w:t>Кошкин</w:t>
            </w:r>
            <w:proofErr w:type="spellEnd"/>
            <w:r w:rsidRPr="007246A7">
              <w:rPr>
                <w:b/>
                <w:sz w:val="18"/>
                <w:szCs w:val="18"/>
                <w:lang w:val="en-US"/>
              </w:rPr>
              <w:t xml:space="preserve"> </w:t>
            </w:r>
            <w:proofErr w:type="spellStart"/>
            <w:r w:rsidRPr="007246A7">
              <w:rPr>
                <w:b/>
                <w:sz w:val="18"/>
                <w:szCs w:val="18"/>
                <w:lang w:val="en-US"/>
              </w:rPr>
              <w:t>Александр</w:t>
            </w:r>
            <w:proofErr w:type="spellEnd"/>
            <w:r w:rsidRPr="007246A7">
              <w:rPr>
                <w:b/>
                <w:sz w:val="18"/>
                <w:szCs w:val="18"/>
                <w:lang w:val="en-US"/>
              </w:rPr>
              <w:t xml:space="preserve"> </w:t>
            </w:r>
            <w:proofErr w:type="spellStart"/>
            <w:r w:rsidRPr="007246A7">
              <w:rPr>
                <w:b/>
                <w:sz w:val="18"/>
                <w:szCs w:val="18"/>
                <w:lang w:val="en-US"/>
              </w:rPr>
              <w:t>Александрович</w:t>
            </w:r>
            <w:proofErr w:type="spellEnd"/>
          </w:p>
        </w:tc>
        <w:tc>
          <w:tcPr>
            <w:tcW w:w="2083" w:type="dxa"/>
            <w:vAlign w:val="bottom"/>
          </w:tcPr>
          <w:p w:rsidR="007246A7" w:rsidRPr="007246A7" w:rsidRDefault="007246A7" w:rsidP="007246A7">
            <w:pPr>
              <w:spacing w:before="40" w:after="40"/>
              <w:jc w:val="right"/>
              <w:rPr>
                <w:sz w:val="18"/>
                <w:szCs w:val="18"/>
                <w:lang w:val="en-US"/>
              </w:rPr>
            </w:pPr>
            <w:r w:rsidRPr="007246A7">
              <w:rPr>
                <w:sz w:val="18"/>
                <w:szCs w:val="18"/>
                <w:lang w:val="en-US"/>
              </w:rPr>
              <w:t>0</w:t>
            </w:r>
          </w:p>
          <w:p w:rsidR="007246A7" w:rsidRPr="007246A7" w:rsidRDefault="007246A7" w:rsidP="007246A7">
            <w:pPr>
              <w:spacing w:before="40" w:after="40"/>
              <w:jc w:val="right"/>
              <w:rPr>
                <w:sz w:val="18"/>
                <w:szCs w:val="18"/>
                <w:lang w:val="en-US"/>
              </w:rPr>
            </w:pPr>
          </w:p>
        </w:tc>
      </w:tr>
      <w:tr w:rsidR="007246A7" w:rsidRPr="007246A7" w:rsidTr="00D25E37">
        <w:trPr>
          <w:cantSplit/>
        </w:trPr>
        <w:tc>
          <w:tcPr>
            <w:tcW w:w="846" w:type="dxa"/>
          </w:tcPr>
          <w:p w:rsidR="007246A7" w:rsidRPr="007246A7" w:rsidRDefault="007246A7" w:rsidP="007246A7">
            <w:pPr>
              <w:spacing w:before="40" w:after="40"/>
              <w:jc w:val="center"/>
              <w:rPr>
                <w:sz w:val="18"/>
                <w:szCs w:val="18"/>
              </w:rPr>
            </w:pPr>
            <w:r w:rsidRPr="007246A7">
              <w:rPr>
                <w:sz w:val="18"/>
                <w:szCs w:val="18"/>
                <w:lang w:val="en-US"/>
              </w:rPr>
              <w:t>8.</w:t>
            </w:r>
          </w:p>
        </w:tc>
        <w:tc>
          <w:tcPr>
            <w:tcW w:w="6642" w:type="dxa"/>
          </w:tcPr>
          <w:p w:rsidR="007246A7" w:rsidRPr="007246A7" w:rsidRDefault="007246A7" w:rsidP="007246A7">
            <w:pPr>
              <w:spacing w:before="40" w:after="40"/>
              <w:rPr>
                <w:b/>
                <w:sz w:val="18"/>
                <w:szCs w:val="18"/>
                <w:lang w:val="en-US"/>
              </w:rPr>
            </w:pPr>
            <w:proofErr w:type="spellStart"/>
            <w:r w:rsidRPr="007246A7">
              <w:rPr>
                <w:b/>
                <w:sz w:val="18"/>
                <w:szCs w:val="18"/>
                <w:lang w:val="en-US"/>
              </w:rPr>
              <w:t>Куличик</w:t>
            </w:r>
            <w:proofErr w:type="spellEnd"/>
            <w:r w:rsidRPr="007246A7">
              <w:rPr>
                <w:b/>
                <w:sz w:val="18"/>
                <w:szCs w:val="18"/>
                <w:lang w:val="en-US"/>
              </w:rPr>
              <w:t xml:space="preserve"> </w:t>
            </w:r>
            <w:proofErr w:type="spellStart"/>
            <w:r w:rsidRPr="007246A7">
              <w:rPr>
                <w:b/>
                <w:sz w:val="18"/>
                <w:szCs w:val="18"/>
                <w:lang w:val="en-US"/>
              </w:rPr>
              <w:t>Игорь</w:t>
            </w:r>
            <w:proofErr w:type="spellEnd"/>
            <w:r w:rsidRPr="007246A7">
              <w:rPr>
                <w:b/>
                <w:sz w:val="18"/>
                <w:szCs w:val="18"/>
                <w:lang w:val="en-US"/>
              </w:rPr>
              <w:t xml:space="preserve"> </w:t>
            </w:r>
            <w:proofErr w:type="spellStart"/>
            <w:r w:rsidRPr="007246A7">
              <w:rPr>
                <w:b/>
                <w:sz w:val="18"/>
                <w:szCs w:val="18"/>
                <w:lang w:val="en-US"/>
              </w:rPr>
              <w:t>Михайлович</w:t>
            </w:r>
            <w:proofErr w:type="spellEnd"/>
          </w:p>
        </w:tc>
        <w:tc>
          <w:tcPr>
            <w:tcW w:w="2083" w:type="dxa"/>
            <w:vAlign w:val="bottom"/>
          </w:tcPr>
          <w:p w:rsidR="007246A7" w:rsidRPr="007246A7" w:rsidRDefault="007246A7" w:rsidP="007246A7">
            <w:pPr>
              <w:spacing w:before="40" w:after="40"/>
              <w:jc w:val="right"/>
              <w:rPr>
                <w:sz w:val="18"/>
                <w:szCs w:val="18"/>
                <w:lang w:val="en-US"/>
              </w:rPr>
            </w:pPr>
            <w:r w:rsidRPr="007246A7">
              <w:rPr>
                <w:sz w:val="18"/>
                <w:szCs w:val="18"/>
                <w:lang w:val="en-US"/>
              </w:rPr>
              <w:t>0</w:t>
            </w:r>
          </w:p>
          <w:p w:rsidR="007246A7" w:rsidRPr="007246A7" w:rsidRDefault="007246A7" w:rsidP="007246A7">
            <w:pPr>
              <w:spacing w:before="40" w:after="40"/>
              <w:jc w:val="right"/>
              <w:rPr>
                <w:sz w:val="18"/>
                <w:szCs w:val="18"/>
                <w:lang w:val="en-US"/>
              </w:rPr>
            </w:pPr>
          </w:p>
        </w:tc>
      </w:tr>
      <w:tr w:rsidR="007246A7" w:rsidRPr="007246A7" w:rsidTr="00D25E37">
        <w:trPr>
          <w:cantSplit/>
        </w:trPr>
        <w:tc>
          <w:tcPr>
            <w:tcW w:w="846" w:type="dxa"/>
          </w:tcPr>
          <w:p w:rsidR="007246A7" w:rsidRPr="007246A7" w:rsidRDefault="007246A7" w:rsidP="007246A7">
            <w:pPr>
              <w:spacing w:before="40" w:after="40"/>
              <w:jc w:val="center"/>
              <w:rPr>
                <w:sz w:val="18"/>
                <w:szCs w:val="18"/>
              </w:rPr>
            </w:pPr>
            <w:r w:rsidRPr="007246A7">
              <w:rPr>
                <w:sz w:val="18"/>
                <w:szCs w:val="18"/>
                <w:lang w:val="en-US"/>
              </w:rPr>
              <w:lastRenderedPageBreak/>
              <w:t>9.</w:t>
            </w:r>
          </w:p>
        </w:tc>
        <w:tc>
          <w:tcPr>
            <w:tcW w:w="6642" w:type="dxa"/>
          </w:tcPr>
          <w:p w:rsidR="007246A7" w:rsidRPr="007246A7" w:rsidRDefault="007246A7" w:rsidP="007246A7">
            <w:pPr>
              <w:spacing w:before="40" w:after="40"/>
              <w:rPr>
                <w:b/>
                <w:sz w:val="18"/>
                <w:szCs w:val="18"/>
                <w:lang w:val="en-US"/>
              </w:rPr>
            </w:pPr>
            <w:r w:rsidRPr="007246A7">
              <w:rPr>
                <w:b/>
                <w:sz w:val="18"/>
                <w:szCs w:val="18"/>
                <w:lang w:val="en-US"/>
              </w:rPr>
              <w:t xml:space="preserve">Меньшенин </w:t>
            </w:r>
            <w:proofErr w:type="spellStart"/>
            <w:r w:rsidRPr="007246A7">
              <w:rPr>
                <w:b/>
                <w:sz w:val="18"/>
                <w:szCs w:val="18"/>
                <w:lang w:val="en-US"/>
              </w:rPr>
              <w:t>Игорь</w:t>
            </w:r>
            <w:proofErr w:type="spellEnd"/>
            <w:r w:rsidRPr="007246A7">
              <w:rPr>
                <w:b/>
                <w:sz w:val="18"/>
                <w:szCs w:val="18"/>
                <w:lang w:val="en-US"/>
              </w:rPr>
              <w:t xml:space="preserve"> </w:t>
            </w:r>
            <w:proofErr w:type="spellStart"/>
            <w:r w:rsidRPr="007246A7">
              <w:rPr>
                <w:b/>
                <w:sz w:val="18"/>
                <w:szCs w:val="18"/>
                <w:lang w:val="en-US"/>
              </w:rPr>
              <w:t>Леонидович</w:t>
            </w:r>
            <w:proofErr w:type="spellEnd"/>
          </w:p>
        </w:tc>
        <w:tc>
          <w:tcPr>
            <w:tcW w:w="2083" w:type="dxa"/>
            <w:vAlign w:val="bottom"/>
          </w:tcPr>
          <w:p w:rsidR="007246A7" w:rsidRPr="007246A7" w:rsidRDefault="007246A7" w:rsidP="007246A7">
            <w:pPr>
              <w:spacing w:before="40" w:after="40"/>
              <w:jc w:val="right"/>
              <w:rPr>
                <w:sz w:val="18"/>
                <w:szCs w:val="18"/>
                <w:lang w:val="en-US"/>
              </w:rPr>
            </w:pPr>
            <w:r w:rsidRPr="007246A7">
              <w:rPr>
                <w:sz w:val="18"/>
                <w:szCs w:val="18"/>
                <w:lang w:val="en-US"/>
              </w:rPr>
              <w:t>1 124 851</w:t>
            </w:r>
          </w:p>
          <w:p w:rsidR="007246A7" w:rsidRPr="007246A7" w:rsidRDefault="007246A7" w:rsidP="007246A7">
            <w:pPr>
              <w:spacing w:before="40" w:after="40"/>
              <w:jc w:val="right"/>
              <w:rPr>
                <w:sz w:val="18"/>
                <w:szCs w:val="18"/>
                <w:lang w:val="en-US"/>
              </w:rPr>
            </w:pPr>
          </w:p>
        </w:tc>
      </w:tr>
      <w:tr w:rsidR="007246A7" w:rsidRPr="007246A7" w:rsidTr="00D25E37">
        <w:trPr>
          <w:cantSplit/>
        </w:trPr>
        <w:tc>
          <w:tcPr>
            <w:tcW w:w="846" w:type="dxa"/>
          </w:tcPr>
          <w:p w:rsidR="007246A7" w:rsidRPr="007246A7" w:rsidRDefault="007246A7" w:rsidP="007246A7">
            <w:pPr>
              <w:spacing w:before="40" w:after="40"/>
              <w:jc w:val="center"/>
              <w:rPr>
                <w:sz w:val="18"/>
                <w:szCs w:val="18"/>
              </w:rPr>
            </w:pPr>
            <w:r w:rsidRPr="007246A7">
              <w:rPr>
                <w:sz w:val="18"/>
                <w:szCs w:val="18"/>
                <w:lang w:val="en-US"/>
              </w:rPr>
              <w:t>10.</w:t>
            </w:r>
          </w:p>
        </w:tc>
        <w:tc>
          <w:tcPr>
            <w:tcW w:w="6642" w:type="dxa"/>
          </w:tcPr>
          <w:p w:rsidR="007246A7" w:rsidRPr="007246A7" w:rsidRDefault="007246A7" w:rsidP="007246A7">
            <w:pPr>
              <w:spacing w:before="40" w:after="40"/>
              <w:rPr>
                <w:b/>
                <w:sz w:val="18"/>
                <w:szCs w:val="18"/>
                <w:lang w:val="en-US"/>
              </w:rPr>
            </w:pPr>
            <w:proofErr w:type="spellStart"/>
            <w:r w:rsidRPr="007246A7">
              <w:rPr>
                <w:b/>
                <w:sz w:val="18"/>
                <w:szCs w:val="18"/>
                <w:lang w:val="en-US"/>
              </w:rPr>
              <w:t>Меркулов</w:t>
            </w:r>
            <w:proofErr w:type="spellEnd"/>
            <w:r w:rsidRPr="007246A7">
              <w:rPr>
                <w:b/>
                <w:sz w:val="18"/>
                <w:szCs w:val="18"/>
                <w:lang w:val="en-US"/>
              </w:rPr>
              <w:t xml:space="preserve"> </w:t>
            </w:r>
            <w:proofErr w:type="spellStart"/>
            <w:r w:rsidRPr="007246A7">
              <w:rPr>
                <w:b/>
                <w:sz w:val="18"/>
                <w:szCs w:val="18"/>
                <w:lang w:val="en-US"/>
              </w:rPr>
              <w:t>Евгений</w:t>
            </w:r>
            <w:proofErr w:type="spellEnd"/>
            <w:r w:rsidRPr="007246A7">
              <w:rPr>
                <w:b/>
                <w:sz w:val="18"/>
                <w:szCs w:val="18"/>
                <w:lang w:val="en-US"/>
              </w:rPr>
              <w:t xml:space="preserve"> </w:t>
            </w:r>
            <w:proofErr w:type="spellStart"/>
            <w:r w:rsidRPr="007246A7">
              <w:rPr>
                <w:b/>
                <w:sz w:val="18"/>
                <w:szCs w:val="18"/>
                <w:lang w:val="en-US"/>
              </w:rPr>
              <w:t>Владиславович</w:t>
            </w:r>
            <w:proofErr w:type="spellEnd"/>
          </w:p>
        </w:tc>
        <w:tc>
          <w:tcPr>
            <w:tcW w:w="2083" w:type="dxa"/>
            <w:vAlign w:val="bottom"/>
          </w:tcPr>
          <w:p w:rsidR="007246A7" w:rsidRPr="007246A7" w:rsidRDefault="007246A7" w:rsidP="007246A7">
            <w:pPr>
              <w:spacing w:before="40" w:after="40"/>
              <w:jc w:val="right"/>
              <w:rPr>
                <w:sz w:val="18"/>
                <w:szCs w:val="18"/>
                <w:lang w:val="en-US"/>
              </w:rPr>
            </w:pPr>
            <w:r w:rsidRPr="007246A7">
              <w:rPr>
                <w:sz w:val="18"/>
                <w:szCs w:val="18"/>
                <w:lang w:val="en-US"/>
              </w:rPr>
              <w:t>0</w:t>
            </w:r>
          </w:p>
          <w:p w:rsidR="007246A7" w:rsidRPr="007246A7" w:rsidRDefault="007246A7" w:rsidP="007246A7">
            <w:pPr>
              <w:spacing w:before="40" w:after="40"/>
              <w:jc w:val="right"/>
              <w:rPr>
                <w:sz w:val="18"/>
                <w:szCs w:val="18"/>
                <w:lang w:val="en-US"/>
              </w:rPr>
            </w:pPr>
          </w:p>
        </w:tc>
      </w:tr>
      <w:tr w:rsidR="007246A7" w:rsidRPr="007246A7" w:rsidTr="00D25E37">
        <w:trPr>
          <w:cantSplit/>
        </w:trPr>
        <w:tc>
          <w:tcPr>
            <w:tcW w:w="846" w:type="dxa"/>
          </w:tcPr>
          <w:p w:rsidR="007246A7" w:rsidRPr="007246A7" w:rsidRDefault="007246A7" w:rsidP="007246A7">
            <w:pPr>
              <w:spacing w:before="40" w:after="40"/>
              <w:jc w:val="center"/>
              <w:rPr>
                <w:sz w:val="18"/>
                <w:szCs w:val="18"/>
              </w:rPr>
            </w:pPr>
            <w:r w:rsidRPr="007246A7">
              <w:rPr>
                <w:sz w:val="18"/>
                <w:szCs w:val="18"/>
                <w:lang w:val="en-US"/>
              </w:rPr>
              <w:t>11.</w:t>
            </w:r>
          </w:p>
        </w:tc>
        <w:tc>
          <w:tcPr>
            <w:tcW w:w="6642" w:type="dxa"/>
          </w:tcPr>
          <w:p w:rsidR="007246A7" w:rsidRPr="007246A7" w:rsidRDefault="007246A7" w:rsidP="007246A7">
            <w:pPr>
              <w:spacing w:before="40" w:after="40"/>
              <w:rPr>
                <w:b/>
                <w:sz w:val="18"/>
                <w:szCs w:val="18"/>
                <w:lang w:val="en-US"/>
              </w:rPr>
            </w:pPr>
            <w:r w:rsidRPr="007246A7">
              <w:rPr>
                <w:b/>
                <w:sz w:val="18"/>
                <w:szCs w:val="18"/>
                <w:lang w:val="en-US"/>
              </w:rPr>
              <w:t xml:space="preserve">Никашкин </w:t>
            </w:r>
            <w:proofErr w:type="spellStart"/>
            <w:r w:rsidRPr="007246A7">
              <w:rPr>
                <w:b/>
                <w:sz w:val="18"/>
                <w:szCs w:val="18"/>
                <w:lang w:val="en-US"/>
              </w:rPr>
              <w:t>Дмитрий</w:t>
            </w:r>
            <w:proofErr w:type="spellEnd"/>
            <w:r w:rsidRPr="007246A7">
              <w:rPr>
                <w:b/>
                <w:sz w:val="18"/>
                <w:szCs w:val="18"/>
                <w:lang w:val="en-US"/>
              </w:rPr>
              <w:t xml:space="preserve"> </w:t>
            </w:r>
            <w:proofErr w:type="spellStart"/>
            <w:r w:rsidRPr="007246A7">
              <w:rPr>
                <w:b/>
                <w:sz w:val="18"/>
                <w:szCs w:val="18"/>
                <w:lang w:val="en-US"/>
              </w:rPr>
              <w:t>Викторович</w:t>
            </w:r>
            <w:proofErr w:type="spellEnd"/>
          </w:p>
        </w:tc>
        <w:tc>
          <w:tcPr>
            <w:tcW w:w="2083" w:type="dxa"/>
            <w:vAlign w:val="bottom"/>
          </w:tcPr>
          <w:p w:rsidR="007246A7" w:rsidRPr="007246A7" w:rsidRDefault="007246A7" w:rsidP="007246A7">
            <w:pPr>
              <w:spacing w:before="40" w:after="40"/>
              <w:jc w:val="right"/>
              <w:rPr>
                <w:sz w:val="18"/>
                <w:szCs w:val="18"/>
                <w:lang w:val="en-US"/>
              </w:rPr>
            </w:pPr>
            <w:r w:rsidRPr="007246A7">
              <w:rPr>
                <w:sz w:val="18"/>
                <w:szCs w:val="18"/>
                <w:lang w:val="en-US"/>
              </w:rPr>
              <w:t>1 050 885</w:t>
            </w:r>
          </w:p>
          <w:p w:rsidR="007246A7" w:rsidRPr="007246A7" w:rsidRDefault="007246A7" w:rsidP="007246A7">
            <w:pPr>
              <w:spacing w:before="40" w:after="40"/>
              <w:jc w:val="right"/>
              <w:rPr>
                <w:sz w:val="18"/>
                <w:szCs w:val="18"/>
                <w:lang w:val="en-US"/>
              </w:rPr>
            </w:pPr>
          </w:p>
        </w:tc>
      </w:tr>
      <w:tr w:rsidR="007246A7" w:rsidRPr="007246A7" w:rsidTr="00D25E37">
        <w:trPr>
          <w:cantSplit/>
        </w:trPr>
        <w:tc>
          <w:tcPr>
            <w:tcW w:w="846" w:type="dxa"/>
          </w:tcPr>
          <w:p w:rsidR="007246A7" w:rsidRPr="007246A7" w:rsidRDefault="007246A7" w:rsidP="007246A7">
            <w:pPr>
              <w:spacing w:before="40" w:after="40"/>
              <w:jc w:val="center"/>
              <w:rPr>
                <w:sz w:val="18"/>
                <w:szCs w:val="18"/>
              </w:rPr>
            </w:pPr>
            <w:r w:rsidRPr="007246A7">
              <w:rPr>
                <w:sz w:val="18"/>
                <w:szCs w:val="18"/>
                <w:lang w:val="en-US"/>
              </w:rPr>
              <w:t>12.</w:t>
            </w:r>
          </w:p>
        </w:tc>
        <w:tc>
          <w:tcPr>
            <w:tcW w:w="6642" w:type="dxa"/>
          </w:tcPr>
          <w:p w:rsidR="007246A7" w:rsidRPr="007246A7" w:rsidRDefault="007246A7" w:rsidP="007246A7">
            <w:pPr>
              <w:spacing w:before="40" w:after="40"/>
              <w:rPr>
                <w:b/>
                <w:sz w:val="18"/>
                <w:szCs w:val="18"/>
                <w:lang w:val="en-US"/>
              </w:rPr>
            </w:pPr>
            <w:proofErr w:type="spellStart"/>
            <w:r w:rsidRPr="007246A7">
              <w:rPr>
                <w:b/>
                <w:sz w:val="18"/>
                <w:szCs w:val="18"/>
                <w:lang w:val="en-US"/>
              </w:rPr>
              <w:t>Перминов</w:t>
            </w:r>
            <w:proofErr w:type="spellEnd"/>
            <w:r w:rsidRPr="007246A7">
              <w:rPr>
                <w:b/>
                <w:sz w:val="18"/>
                <w:szCs w:val="18"/>
                <w:lang w:val="en-US"/>
              </w:rPr>
              <w:t xml:space="preserve"> </w:t>
            </w:r>
            <w:proofErr w:type="spellStart"/>
            <w:r w:rsidRPr="007246A7">
              <w:rPr>
                <w:b/>
                <w:sz w:val="18"/>
                <w:szCs w:val="18"/>
                <w:lang w:val="en-US"/>
              </w:rPr>
              <w:t>Игорь</w:t>
            </w:r>
            <w:proofErr w:type="spellEnd"/>
            <w:r w:rsidRPr="007246A7">
              <w:rPr>
                <w:b/>
                <w:sz w:val="18"/>
                <w:szCs w:val="18"/>
                <w:lang w:val="en-US"/>
              </w:rPr>
              <w:t xml:space="preserve"> </w:t>
            </w:r>
            <w:proofErr w:type="spellStart"/>
            <w:r w:rsidRPr="007246A7">
              <w:rPr>
                <w:b/>
                <w:sz w:val="18"/>
                <w:szCs w:val="18"/>
                <w:lang w:val="en-US"/>
              </w:rPr>
              <w:t>Анатольевич</w:t>
            </w:r>
            <w:proofErr w:type="spellEnd"/>
          </w:p>
        </w:tc>
        <w:tc>
          <w:tcPr>
            <w:tcW w:w="2083" w:type="dxa"/>
            <w:vAlign w:val="bottom"/>
          </w:tcPr>
          <w:p w:rsidR="007246A7" w:rsidRPr="007246A7" w:rsidRDefault="007246A7" w:rsidP="007246A7">
            <w:pPr>
              <w:spacing w:before="40" w:after="40"/>
              <w:jc w:val="right"/>
              <w:rPr>
                <w:sz w:val="18"/>
                <w:szCs w:val="18"/>
                <w:lang w:val="en-US"/>
              </w:rPr>
            </w:pPr>
            <w:r w:rsidRPr="007246A7">
              <w:rPr>
                <w:sz w:val="18"/>
                <w:szCs w:val="18"/>
                <w:lang w:val="en-US"/>
              </w:rPr>
              <w:t>0</w:t>
            </w:r>
          </w:p>
          <w:p w:rsidR="007246A7" w:rsidRPr="007246A7" w:rsidRDefault="007246A7" w:rsidP="007246A7">
            <w:pPr>
              <w:spacing w:before="40" w:after="40"/>
              <w:jc w:val="right"/>
              <w:rPr>
                <w:sz w:val="18"/>
                <w:szCs w:val="18"/>
                <w:lang w:val="en-US"/>
              </w:rPr>
            </w:pPr>
          </w:p>
        </w:tc>
      </w:tr>
      <w:tr w:rsidR="007246A7" w:rsidRPr="007246A7" w:rsidTr="00D25E37">
        <w:trPr>
          <w:cantSplit/>
        </w:trPr>
        <w:tc>
          <w:tcPr>
            <w:tcW w:w="846" w:type="dxa"/>
          </w:tcPr>
          <w:p w:rsidR="007246A7" w:rsidRPr="007246A7" w:rsidRDefault="007246A7" w:rsidP="007246A7">
            <w:pPr>
              <w:spacing w:before="40" w:after="40"/>
              <w:jc w:val="center"/>
              <w:rPr>
                <w:sz w:val="18"/>
                <w:szCs w:val="18"/>
              </w:rPr>
            </w:pPr>
            <w:r w:rsidRPr="007246A7">
              <w:rPr>
                <w:sz w:val="18"/>
                <w:szCs w:val="18"/>
                <w:lang w:val="en-US"/>
              </w:rPr>
              <w:t>13.</w:t>
            </w:r>
          </w:p>
        </w:tc>
        <w:tc>
          <w:tcPr>
            <w:tcW w:w="6642" w:type="dxa"/>
          </w:tcPr>
          <w:p w:rsidR="007246A7" w:rsidRPr="007246A7" w:rsidRDefault="007246A7" w:rsidP="007246A7">
            <w:pPr>
              <w:spacing w:before="40" w:after="40"/>
              <w:rPr>
                <w:b/>
                <w:sz w:val="18"/>
                <w:szCs w:val="18"/>
                <w:lang w:val="en-US"/>
              </w:rPr>
            </w:pPr>
            <w:proofErr w:type="spellStart"/>
            <w:r w:rsidRPr="007246A7">
              <w:rPr>
                <w:b/>
                <w:sz w:val="18"/>
                <w:szCs w:val="18"/>
                <w:lang w:val="en-US"/>
              </w:rPr>
              <w:t>Руденко</w:t>
            </w:r>
            <w:proofErr w:type="spellEnd"/>
            <w:r w:rsidRPr="007246A7">
              <w:rPr>
                <w:b/>
                <w:sz w:val="18"/>
                <w:szCs w:val="18"/>
                <w:lang w:val="en-US"/>
              </w:rPr>
              <w:t xml:space="preserve"> </w:t>
            </w:r>
            <w:proofErr w:type="spellStart"/>
            <w:r w:rsidRPr="007246A7">
              <w:rPr>
                <w:b/>
                <w:sz w:val="18"/>
                <w:szCs w:val="18"/>
                <w:lang w:val="en-US"/>
              </w:rPr>
              <w:t>Иван</w:t>
            </w:r>
            <w:proofErr w:type="spellEnd"/>
            <w:r w:rsidRPr="007246A7">
              <w:rPr>
                <w:b/>
                <w:sz w:val="18"/>
                <w:szCs w:val="18"/>
                <w:lang w:val="en-US"/>
              </w:rPr>
              <w:t xml:space="preserve"> </w:t>
            </w:r>
            <w:proofErr w:type="spellStart"/>
            <w:r w:rsidRPr="007246A7">
              <w:rPr>
                <w:b/>
                <w:sz w:val="18"/>
                <w:szCs w:val="18"/>
                <w:lang w:val="en-US"/>
              </w:rPr>
              <w:t>Юрьевич</w:t>
            </w:r>
            <w:proofErr w:type="spellEnd"/>
          </w:p>
        </w:tc>
        <w:tc>
          <w:tcPr>
            <w:tcW w:w="2083" w:type="dxa"/>
            <w:vAlign w:val="bottom"/>
          </w:tcPr>
          <w:p w:rsidR="007246A7" w:rsidRPr="007246A7" w:rsidRDefault="007246A7" w:rsidP="007246A7">
            <w:pPr>
              <w:spacing w:before="40" w:after="40"/>
              <w:jc w:val="right"/>
              <w:rPr>
                <w:sz w:val="18"/>
                <w:szCs w:val="18"/>
                <w:lang w:val="en-US"/>
              </w:rPr>
            </w:pPr>
            <w:r w:rsidRPr="007246A7">
              <w:rPr>
                <w:sz w:val="18"/>
                <w:szCs w:val="18"/>
                <w:lang w:val="en-US"/>
              </w:rPr>
              <w:t xml:space="preserve"> 873 495</w:t>
            </w:r>
          </w:p>
          <w:p w:rsidR="007246A7" w:rsidRPr="007246A7" w:rsidRDefault="007246A7" w:rsidP="007246A7">
            <w:pPr>
              <w:spacing w:before="40" w:after="40"/>
              <w:jc w:val="right"/>
              <w:rPr>
                <w:sz w:val="18"/>
                <w:szCs w:val="18"/>
                <w:lang w:val="en-US"/>
              </w:rPr>
            </w:pPr>
          </w:p>
        </w:tc>
      </w:tr>
      <w:tr w:rsidR="007246A7" w:rsidRPr="007246A7" w:rsidTr="00D25E37">
        <w:trPr>
          <w:cantSplit/>
        </w:trPr>
        <w:tc>
          <w:tcPr>
            <w:tcW w:w="846" w:type="dxa"/>
          </w:tcPr>
          <w:p w:rsidR="007246A7" w:rsidRPr="007246A7" w:rsidRDefault="007246A7" w:rsidP="007246A7">
            <w:pPr>
              <w:spacing w:before="40" w:after="40"/>
              <w:jc w:val="center"/>
              <w:rPr>
                <w:sz w:val="18"/>
                <w:szCs w:val="18"/>
              </w:rPr>
            </w:pPr>
            <w:r w:rsidRPr="007246A7">
              <w:rPr>
                <w:sz w:val="18"/>
                <w:szCs w:val="18"/>
                <w:lang w:val="en-US"/>
              </w:rPr>
              <w:t>14.</w:t>
            </w:r>
          </w:p>
        </w:tc>
        <w:tc>
          <w:tcPr>
            <w:tcW w:w="6642" w:type="dxa"/>
          </w:tcPr>
          <w:p w:rsidR="007246A7" w:rsidRPr="007246A7" w:rsidRDefault="007246A7" w:rsidP="007246A7">
            <w:pPr>
              <w:spacing w:before="40" w:after="40"/>
              <w:rPr>
                <w:b/>
                <w:sz w:val="18"/>
                <w:szCs w:val="18"/>
                <w:lang w:val="en-US"/>
              </w:rPr>
            </w:pPr>
            <w:proofErr w:type="spellStart"/>
            <w:r w:rsidRPr="007246A7">
              <w:rPr>
                <w:b/>
                <w:sz w:val="18"/>
                <w:szCs w:val="18"/>
                <w:lang w:val="en-US"/>
              </w:rPr>
              <w:t>Рыжов</w:t>
            </w:r>
            <w:proofErr w:type="spellEnd"/>
            <w:r w:rsidRPr="007246A7">
              <w:rPr>
                <w:b/>
                <w:sz w:val="18"/>
                <w:szCs w:val="18"/>
                <w:lang w:val="en-US"/>
              </w:rPr>
              <w:t xml:space="preserve"> </w:t>
            </w:r>
            <w:proofErr w:type="spellStart"/>
            <w:r w:rsidRPr="007246A7">
              <w:rPr>
                <w:b/>
                <w:sz w:val="18"/>
                <w:szCs w:val="18"/>
                <w:lang w:val="en-US"/>
              </w:rPr>
              <w:t>Сергей</w:t>
            </w:r>
            <w:proofErr w:type="spellEnd"/>
            <w:r w:rsidRPr="007246A7">
              <w:rPr>
                <w:b/>
                <w:sz w:val="18"/>
                <w:szCs w:val="18"/>
                <w:lang w:val="en-US"/>
              </w:rPr>
              <w:t xml:space="preserve"> </w:t>
            </w:r>
            <w:proofErr w:type="spellStart"/>
            <w:r w:rsidRPr="007246A7">
              <w:rPr>
                <w:b/>
                <w:sz w:val="18"/>
                <w:szCs w:val="18"/>
                <w:lang w:val="en-US"/>
              </w:rPr>
              <w:t>Владимирович</w:t>
            </w:r>
            <w:proofErr w:type="spellEnd"/>
          </w:p>
        </w:tc>
        <w:tc>
          <w:tcPr>
            <w:tcW w:w="2083" w:type="dxa"/>
            <w:vAlign w:val="bottom"/>
          </w:tcPr>
          <w:p w:rsidR="007246A7" w:rsidRPr="007246A7" w:rsidRDefault="007246A7" w:rsidP="007246A7">
            <w:pPr>
              <w:spacing w:before="40" w:after="40"/>
              <w:jc w:val="right"/>
              <w:rPr>
                <w:sz w:val="18"/>
                <w:szCs w:val="18"/>
                <w:lang w:val="en-US"/>
              </w:rPr>
            </w:pPr>
            <w:r w:rsidRPr="007246A7">
              <w:rPr>
                <w:sz w:val="18"/>
                <w:szCs w:val="18"/>
                <w:lang w:val="en-US"/>
              </w:rPr>
              <w:t>0</w:t>
            </w:r>
          </w:p>
          <w:p w:rsidR="007246A7" w:rsidRPr="007246A7" w:rsidRDefault="007246A7" w:rsidP="007246A7">
            <w:pPr>
              <w:spacing w:before="40" w:after="40"/>
              <w:jc w:val="right"/>
              <w:rPr>
                <w:sz w:val="18"/>
                <w:szCs w:val="18"/>
                <w:lang w:val="en-US"/>
              </w:rPr>
            </w:pPr>
          </w:p>
        </w:tc>
      </w:tr>
      <w:tr w:rsidR="007246A7" w:rsidRPr="007246A7" w:rsidTr="00D25E37">
        <w:trPr>
          <w:cantSplit/>
        </w:trPr>
        <w:tc>
          <w:tcPr>
            <w:tcW w:w="846" w:type="dxa"/>
          </w:tcPr>
          <w:p w:rsidR="007246A7" w:rsidRPr="007246A7" w:rsidRDefault="007246A7" w:rsidP="007246A7">
            <w:pPr>
              <w:spacing w:before="40" w:after="40"/>
              <w:jc w:val="center"/>
              <w:rPr>
                <w:sz w:val="18"/>
                <w:szCs w:val="18"/>
              </w:rPr>
            </w:pPr>
            <w:r w:rsidRPr="007246A7">
              <w:rPr>
                <w:sz w:val="18"/>
                <w:szCs w:val="18"/>
                <w:lang w:val="en-US"/>
              </w:rPr>
              <w:t>15.</w:t>
            </w:r>
          </w:p>
        </w:tc>
        <w:tc>
          <w:tcPr>
            <w:tcW w:w="6642" w:type="dxa"/>
          </w:tcPr>
          <w:p w:rsidR="007246A7" w:rsidRPr="007246A7" w:rsidRDefault="007246A7" w:rsidP="007246A7">
            <w:pPr>
              <w:spacing w:before="40" w:after="40"/>
              <w:rPr>
                <w:b/>
                <w:sz w:val="18"/>
                <w:szCs w:val="18"/>
                <w:lang w:val="en-US"/>
              </w:rPr>
            </w:pPr>
            <w:proofErr w:type="spellStart"/>
            <w:r w:rsidRPr="007246A7">
              <w:rPr>
                <w:b/>
                <w:sz w:val="18"/>
                <w:szCs w:val="18"/>
                <w:lang w:val="en-US"/>
              </w:rPr>
              <w:t>Семейко</w:t>
            </w:r>
            <w:proofErr w:type="spellEnd"/>
            <w:r w:rsidRPr="007246A7">
              <w:rPr>
                <w:b/>
                <w:sz w:val="18"/>
                <w:szCs w:val="18"/>
                <w:lang w:val="en-US"/>
              </w:rPr>
              <w:t xml:space="preserve"> </w:t>
            </w:r>
            <w:proofErr w:type="spellStart"/>
            <w:r w:rsidRPr="007246A7">
              <w:rPr>
                <w:b/>
                <w:sz w:val="18"/>
                <w:szCs w:val="18"/>
                <w:lang w:val="en-US"/>
              </w:rPr>
              <w:t>Алексей</w:t>
            </w:r>
            <w:proofErr w:type="spellEnd"/>
            <w:r w:rsidRPr="007246A7">
              <w:rPr>
                <w:b/>
                <w:sz w:val="18"/>
                <w:szCs w:val="18"/>
                <w:lang w:val="en-US"/>
              </w:rPr>
              <w:t xml:space="preserve"> </w:t>
            </w:r>
            <w:proofErr w:type="spellStart"/>
            <w:r w:rsidRPr="007246A7">
              <w:rPr>
                <w:b/>
                <w:sz w:val="18"/>
                <w:szCs w:val="18"/>
                <w:lang w:val="en-US"/>
              </w:rPr>
              <w:t>Львович</w:t>
            </w:r>
            <w:proofErr w:type="spellEnd"/>
          </w:p>
        </w:tc>
        <w:tc>
          <w:tcPr>
            <w:tcW w:w="2083" w:type="dxa"/>
            <w:vAlign w:val="bottom"/>
          </w:tcPr>
          <w:p w:rsidR="007246A7" w:rsidRPr="007246A7" w:rsidRDefault="007246A7" w:rsidP="007246A7">
            <w:pPr>
              <w:spacing w:before="40" w:after="40"/>
              <w:jc w:val="right"/>
              <w:rPr>
                <w:sz w:val="18"/>
                <w:szCs w:val="18"/>
                <w:lang w:val="en-US"/>
              </w:rPr>
            </w:pPr>
            <w:r w:rsidRPr="007246A7">
              <w:rPr>
                <w:sz w:val="18"/>
                <w:szCs w:val="18"/>
                <w:lang w:val="en-US"/>
              </w:rPr>
              <w:t>1 131 386</w:t>
            </w:r>
          </w:p>
          <w:p w:rsidR="007246A7" w:rsidRPr="007246A7" w:rsidRDefault="007246A7" w:rsidP="007246A7">
            <w:pPr>
              <w:spacing w:before="40" w:after="40"/>
              <w:jc w:val="right"/>
              <w:rPr>
                <w:sz w:val="18"/>
                <w:szCs w:val="18"/>
                <w:lang w:val="en-US"/>
              </w:rPr>
            </w:pPr>
          </w:p>
        </w:tc>
      </w:tr>
      <w:tr w:rsidR="007246A7" w:rsidRPr="007246A7" w:rsidTr="00D25E37">
        <w:trPr>
          <w:cantSplit/>
        </w:trPr>
        <w:tc>
          <w:tcPr>
            <w:tcW w:w="846" w:type="dxa"/>
          </w:tcPr>
          <w:p w:rsidR="007246A7" w:rsidRPr="007246A7" w:rsidRDefault="007246A7" w:rsidP="007246A7">
            <w:pPr>
              <w:spacing w:before="40" w:after="40"/>
              <w:jc w:val="center"/>
              <w:rPr>
                <w:sz w:val="18"/>
                <w:szCs w:val="18"/>
              </w:rPr>
            </w:pPr>
            <w:r w:rsidRPr="007246A7">
              <w:rPr>
                <w:sz w:val="18"/>
                <w:szCs w:val="18"/>
                <w:lang w:val="en-US"/>
              </w:rPr>
              <w:t>16.</w:t>
            </w:r>
          </w:p>
        </w:tc>
        <w:tc>
          <w:tcPr>
            <w:tcW w:w="6642" w:type="dxa"/>
          </w:tcPr>
          <w:p w:rsidR="007246A7" w:rsidRPr="007246A7" w:rsidRDefault="007246A7" w:rsidP="007246A7">
            <w:pPr>
              <w:spacing w:before="40" w:after="40"/>
              <w:rPr>
                <w:b/>
                <w:sz w:val="18"/>
                <w:szCs w:val="18"/>
                <w:lang w:val="en-US"/>
              </w:rPr>
            </w:pPr>
            <w:r w:rsidRPr="007246A7">
              <w:rPr>
                <w:b/>
                <w:sz w:val="18"/>
                <w:szCs w:val="18"/>
                <w:lang w:val="en-US"/>
              </w:rPr>
              <w:t xml:space="preserve">Татуев </w:t>
            </w:r>
            <w:proofErr w:type="spellStart"/>
            <w:r w:rsidRPr="007246A7">
              <w:rPr>
                <w:b/>
                <w:sz w:val="18"/>
                <w:szCs w:val="18"/>
                <w:lang w:val="en-US"/>
              </w:rPr>
              <w:t>Андрей</w:t>
            </w:r>
            <w:proofErr w:type="spellEnd"/>
            <w:r w:rsidRPr="007246A7">
              <w:rPr>
                <w:b/>
                <w:sz w:val="18"/>
                <w:szCs w:val="18"/>
                <w:lang w:val="en-US"/>
              </w:rPr>
              <w:t xml:space="preserve"> </w:t>
            </w:r>
            <w:proofErr w:type="spellStart"/>
            <w:r w:rsidRPr="007246A7">
              <w:rPr>
                <w:b/>
                <w:sz w:val="18"/>
                <w:szCs w:val="18"/>
                <w:lang w:val="en-US"/>
              </w:rPr>
              <w:t>Иванович</w:t>
            </w:r>
            <w:proofErr w:type="spellEnd"/>
          </w:p>
        </w:tc>
        <w:tc>
          <w:tcPr>
            <w:tcW w:w="2083" w:type="dxa"/>
            <w:vAlign w:val="bottom"/>
          </w:tcPr>
          <w:p w:rsidR="007246A7" w:rsidRPr="007246A7" w:rsidRDefault="007246A7" w:rsidP="007246A7">
            <w:pPr>
              <w:spacing w:before="40" w:after="40"/>
              <w:jc w:val="right"/>
              <w:rPr>
                <w:sz w:val="18"/>
                <w:szCs w:val="18"/>
                <w:lang w:val="en-US"/>
              </w:rPr>
            </w:pPr>
            <w:r w:rsidRPr="007246A7">
              <w:rPr>
                <w:sz w:val="18"/>
                <w:szCs w:val="18"/>
                <w:lang w:val="en-US"/>
              </w:rPr>
              <w:t xml:space="preserve"> 940 032</w:t>
            </w:r>
          </w:p>
          <w:p w:rsidR="007246A7" w:rsidRPr="007246A7" w:rsidRDefault="007246A7" w:rsidP="007246A7">
            <w:pPr>
              <w:spacing w:before="40" w:after="40"/>
              <w:jc w:val="right"/>
              <w:rPr>
                <w:sz w:val="18"/>
                <w:szCs w:val="18"/>
                <w:lang w:val="en-US"/>
              </w:rPr>
            </w:pPr>
          </w:p>
        </w:tc>
      </w:tr>
      <w:tr w:rsidR="007246A7" w:rsidRPr="007246A7" w:rsidTr="00D25E37">
        <w:trPr>
          <w:cantSplit/>
        </w:trPr>
        <w:tc>
          <w:tcPr>
            <w:tcW w:w="846" w:type="dxa"/>
          </w:tcPr>
          <w:p w:rsidR="007246A7" w:rsidRPr="007246A7" w:rsidRDefault="007246A7" w:rsidP="007246A7">
            <w:pPr>
              <w:spacing w:before="40" w:after="40"/>
              <w:jc w:val="center"/>
              <w:rPr>
                <w:sz w:val="18"/>
                <w:szCs w:val="18"/>
              </w:rPr>
            </w:pPr>
            <w:r w:rsidRPr="007246A7">
              <w:rPr>
                <w:sz w:val="18"/>
                <w:szCs w:val="18"/>
                <w:lang w:val="en-US"/>
              </w:rPr>
              <w:t>17.</w:t>
            </w:r>
          </w:p>
        </w:tc>
        <w:tc>
          <w:tcPr>
            <w:tcW w:w="6642" w:type="dxa"/>
          </w:tcPr>
          <w:p w:rsidR="007246A7" w:rsidRPr="007246A7" w:rsidRDefault="007246A7" w:rsidP="007246A7">
            <w:pPr>
              <w:spacing w:before="40" w:after="40"/>
              <w:rPr>
                <w:b/>
                <w:sz w:val="18"/>
                <w:szCs w:val="18"/>
                <w:lang w:val="en-US"/>
              </w:rPr>
            </w:pPr>
            <w:proofErr w:type="spellStart"/>
            <w:r w:rsidRPr="007246A7">
              <w:rPr>
                <w:b/>
                <w:sz w:val="18"/>
                <w:szCs w:val="18"/>
                <w:lang w:val="en-US"/>
              </w:rPr>
              <w:t>Фильков</w:t>
            </w:r>
            <w:proofErr w:type="spellEnd"/>
            <w:r w:rsidRPr="007246A7">
              <w:rPr>
                <w:b/>
                <w:sz w:val="18"/>
                <w:szCs w:val="18"/>
                <w:lang w:val="en-US"/>
              </w:rPr>
              <w:t xml:space="preserve"> </w:t>
            </w:r>
            <w:proofErr w:type="spellStart"/>
            <w:r w:rsidRPr="007246A7">
              <w:rPr>
                <w:b/>
                <w:sz w:val="18"/>
                <w:szCs w:val="18"/>
                <w:lang w:val="en-US"/>
              </w:rPr>
              <w:t>Андрей</w:t>
            </w:r>
            <w:proofErr w:type="spellEnd"/>
            <w:r w:rsidRPr="007246A7">
              <w:rPr>
                <w:b/>
                <w:sz w:val="18"/>
                <w:szCs w:val="18"/>
                <w:lang w:val="en-US"/>
              </w:rPr>
              <w:t xml:space="preserve"> </w:t>
            </w:r>
            <w:proofErr w:type="spellStart"/>
            <w:r w:rsidRPr="007246A7">
              <w:rPr>
                <w:b/>
                <w:sz w:val="18"/>
                <w:szCs w:val="18"/>
                <w:lang w:val="en-US"/>
              </w:rPr>
              <w:t>Николаевич</w:t>
            </w:r>
            <w:proofErr w:type="spellEnd"/>
          </w:p>
        </w:tc>
        <w:tc>
          <w:tcPr>
            <w:tcW w:w="2083" w:type="dxa"/>
            <w:vAlign w:val="bottom"/>
          </w:tcPr>
          <w:p w:rsidR="007246A7" w:rsidRPr="007246A7" w:rsidRDefault="007246A7" w:rsidP="007246A7">
            <w:pPr>
              <w:spacing w:before="40" w:after="40"/>
              <w:jc w:val="right"/>
              <w:rPr>
                <w:sz w:val="18"/>
                <w:szCs w:val="18"/>
                <w:lang w:val="en-US"/>
              </w:rPr>
            </w:pPr>
            <w:r w:rsidRPr="007246A7">
              <w:rPr>
                <w:sz w:val="18"/>
                <w:szCs w:val="18"/>
                <w:lang w:val="en-US"/>
              </w:rPr>
              <w:t>1 265 553</w:t>
            </w:r>
          </w:p>
          <w:p w:rsidR="007246A7" w:rsidRPr="007246A7" w:rsidRDefault="007246A7" w:rsidP="007246A7">
            <w:pPr>
              <w:spacing w:before="40" w:after="40"/>
              <w:jc w:val="right"/>
              <w:rPr>
                <w:sz w:val="18"/>
                <w:szCs w:val="18"/>
                <w:lang w:val="en-US"/>
              </w:rPr>
            </w:pPr>
          </w:p>
        </w:tc>
      </w:tr>
      <w:tr w:rsidR="007246A7" w:rsidRPr="007246A7" w:rsidTr="00D25E37">
        <w:trPr>
          <w:cantSplit/>
        </w:trPr>
        <w:tc>
          <w:tcPr>
            <w:tcW w:w="846" w:type="dxa"/>
          </w:tcPr>
          <w:p w:rsidR="007246A7" w:rsidRPr="007246A7" w:rsidRDefault="007246A7" w:rsidP="007246A7">
            <w:pPr>
              <w:spacing w:before="40" w:after="40"/>
              <w:jc w:val="center"/>
              <w:rPr>
                <w:sz w:val="18"/>
                <w:szCs w:val="18"/>
              </w:rPr>
            </w:pPr>
            <w:r w:rsidRPr="007246A7">
              <w:rPr>
                <w:sz w:val="18"/>
                <w:szCs w:val="18"/>
                <w:lang w:val="en-US"/>
              </w:rPr>
              <w:t>18.</w:t>
            </w:r>
          </w:p>
        </w:tc>
        <w:tc>
          <w:tcPr>
            <w:tcW w:w="6642" w:type="dxa"/>
          </w:tcPr>
          <w:p w:rsidR="007246A7" w:rsidRPr="007246A7" w:rsidRDefault="007246A7" w:rsidP="007246A7">
            <w:pPr>
              <w:spacing w:before="40" w:after="40"/>
              <w:rPr>
                <w:b/>
                <w:sz w:val="18"/>
                <w:szCs w:val="18"/>
                <w:lang w:val="en-US"/>
              </w:rPr>
            </w:pPr>
            <w:proofErr w:type="spellStart"/>
            <w:r w:rsidRPr="007246A7">
              <w:rPr>
                <w:b/>
                <w:sz w:val="18"/>
                <w:szCs w:val="18"/>
                <w:lang w:val="en-US"/>
              </w:rPr>
              <w:t>Чураковский</w:t>
            </w:r>
            <w:proofErr w:type="spellEnd"/>
            <w:r w:rsidRPr="007246A7">
              <w:rPr>
                <w:b/>
                <w:sz w:val="18"/>
                <w:szCs w:val="18"/>
                <w:lang w:val="en-US"/>
              </w:rPr>
              <w:t xml:space="preserve"> </w:t>
            </w:r>
            <w:proofErr w:type="spellStart"/>
            <w:r w:rsidRPr="007246A7">
              <w:rPr>
                <w:b/>
                <w:sz w:val="18"/>
                <w:szCs w:val="18"/>
                <w:lang w:val="en-US"/>
              </w:rPr>
              <w:t>Владимир</w:t>
            </w:r>
            <w:proofErr w:type="spellEnd"/>
            <w:r w:rsidRPr="007246A7">
              <w:rPr>
                <w:b/>
                <w:sz w:val="18"/>
                <w:szCs w:val="18"/>
                <w:lang w:val="en-US"/>
              </w:rPr>
              <w:t xml:space="preserve"> </w:t>
            </w:r>
            <w:proofErr w:type="spellStart"/>
            <w:r w:rsidRPr="007246A7">
              <w:rPr>
                <w:b/>
                <w:sz w:val="18"/>
                <w:szCs w:val="18"/>
                <w:lang w:val="en-US"/>
              </w:rPr>
              <w:t>Александрович</w:t>
            </w:r>
            <w:proofErr w:type="spellEnd"/>
          </w:p>
        </w:tc>
        <w:tc>
          <w:tcPr>
            <w:tcW w:w="2083" w:type="dxa"/>
            <w:vAlign w:val="bottom"/>
          </w:tcPr>
          <w:p w:rsidR="007246A7" w:rsidRPr="007246A7" w:rsidRDefault="007246A7" w:rsidP="007246A7">
            <w:pPr>
              <w:spacing w:before="40" w:after="40"/>
              <w:jc w:val="right"/>
              <w:rPr>
                <w:sz w:val="18"/>
                <w:szCs w:val="18"/>
                <w:lang w:val="en-US"/>
              </w:rPr>
            </w:pPr>
            <w:r w:rsidRPr="007246A7">
              <w:rPr>
                <w:sz w:val="18"/>
                <w:szCs w:val="18"/>
                <w:lang w:val="en-US"/>
              </w:rPr>
              <w:t xml:space="preserve"> 940 032</w:t>
            </w:r>
          </w:p>
          <w:p w:rsidR="007246A7" w:rsidRPr="007246A7" w:rsidRDefault="007246A7" w:rsidP="007246A7">
            <w:pPr>
              <w:spacing w:before="40" w:after="40"/>
              <w:jc w:val="right"/>
              <w:rPr>
                <w:sz w:val="18"/>
                <w:szCs w:val="18"/>
                <w:lang w:val="en-US"/>
              </w:rPr>
            </w:pPr>
          </w:p>
        </w:tc>
      </w:tr>
      <w:tr w:rsidR="007246A7" w:rsidRPr="007246A7" w:rsidTr="00F36057">
        <w:trPr>
          <w:cantSplit/>
        </w:trPr>
        <w:tc>
          <w:tcPr>
            <w:tcW w:w="7488" w:type="dxa"/>
            <w:gridSpan w:val="2"/>
          </w:tcPr>
          <w:p w:rsidR="007246A7" w:rsidRPr="007246A7" w:rsidRDefault="007246A7" w:rsidP="007246A7">
            <w:pPr>
              <w:spacing w:before="40" w:after="40"/>
              <w:rPr>
                <w:b/>
                <w:sz w:val="18"/>
                <w:szCs w:val="18"/>
                <w:lang w:val="en-US"/>
              </w:rPr>
            </w:pPr>
            <w:r w:rsidRPr="007246A7">
              <w:rPr>
                <w:b/>
                <w:sz w:val="18"/>
                <w:szCs w:val="18"/>
                <w:lang w:val="en-US"/>
              </w:rPr>
              <w:t>«</w:t>
            </w:r>
            <w:proofErr w:type="spellStart"/>
            <w:r w:rsidRPr="007246A7">
              <w:rPr>
                <w:b/>
                <w:sz w:val="18"/>
                <w:szCs w:val="18"/>
                <w:lang w:val="en-US"/>
              </w:rPr>
              <w:t>Против</w:t>
            </w:r>
            <w:proofErr w:type="spellEnd"/>
            <w:r w:rsidRPr="007246A7">
              <w:rPr>
                <w:b/>
                <w:sz w:val="18"/>
                <w:szCs w:val="18"/>
                <w:lang w:val="en-US"/>
              </w:rPr>
              <w:t>»</w:t>
            </w:r>
          </w:p>
        </w:tc>
        <w:tc>
          <w:tcPr>
            <w:tcW w:w="2083" w:type="dxa"/>
            <w:vAlign w:val="bottom"/>
          </w:tcPr>
          <w:p w:rsidR="007246A7" w:rsidRPr="007246A7" w:rsidRDefault="007246A7" w:rsidP="007246A7">
            <w:pPr>
              <w:spacing w:before="40" w:after="40"/>
              <w:jc w:val="right"/>
              <w:rPr>
                <w:b/>
                <w:sz w:val="18"/>
                <w:szCs w:val="18"/>
                <w:lang w:val="en-US"/>
              </w:rPr>
            </w:pPr>
            <w:r w:rsidRPr="007246A7">
              <w:rPr>
                <w:b/>
                <w:sz w:val="18"/>
                <w:szCs w:val="18"/>
                <w:lang w:val="en-US"/>
              </w:rPr>
              <w:t>11 970</w:t>
            </w:r>
          </w:p>
          <w:p w:rsidR="007246A7" w:rsidRPr="007246A7" w:rsidRDefault="007246A7" w:rsidP="007246A7">
            <w:pPr>
              <w:spacing w:before="40" w:after="40"/>
              <w:jc w:val="right"/>
              <w:rPr>
                <w:b/>
                <w:sz w:val="18"/>
                <w:szCs w:val="18"/>
                <w:lang w:val="en-US"/>
              </w:rPr>
            </w:pPr>
          </w:p>
        </w:tc>
      </w:tr>
      <w:tr w:rsidR="007246A7" w:rsidRPr="007246A7" w:rsidTr="00F36057">
        <w:trPr>
          <w:cantSplit/>
        </w:trPr>
        <w:tc>
          <w:tcPr>
            <w:tcW w:w="7488" w:type="dxa"/>
            <w:gridSpan w:val="2"/>
          </w:tcPr>
          <w:p w:rsidR="007246A7" w:rsidRPr="007246A7" w:rsidRDefault="007246A7" w:rsidP="007246A7">
            <w:pPr>
              <w:spacing w:before="40" w:after="40"/>
              <w:rPr>
                <w:b/>
                <w:sz w:val="18"/>
                <w:szCs w:val="18"/>
                <w:lang w:val="en-US"/>
              </w:rPr>
            </w:pPr>
            <w:r w:rsidRPr="007246A7">
              <w:rPr>
                <w:b/>
                <w:sz w:val="18"/>
                <w:szCs w:val="18"/>
                <w:lang w:val="en-US"/>
              </w:rPr>
              <w:t>«</w:t>
            </w:r>
            <w:proofErr w:type="spellStart"/>
            <w:r w:rsidRPr="007246A7">
              <w:rPr>
                <w:b/>
                <w:sz w:val="18"/>
                <w:szCs w:val="18"/>
                <w:lang w:val="en-US"/>
              </w:rPr>
              <w:t>Воздержался</w:t>
            </w:r>
            <w:proofErr w:type="spellEnd"/>
            <w:r w:rsidRPr="007246A7">
              <w:rPr>
                <w:b/>
                <w:sz w:val="18"/>
                <w:szCs w:val="18"/>
                <w:lang w:val="en-US"/>
              </w:rPr>
              <w:t>»</w:t>
            </w:r>
          </w:p>
        </w:tc>
        <w:tc>
          <w:tcPr>
            <w:tcW w:w="2083" w:type="dxa"/>
            <w:vAlign w:val="bottom"/>
          </w:tcPr>
          <w:p w:rsidR="007246A7" w:rsidRPr="007246A7" w:rsidRDefault="007246A7" w:rsidP="007246A7">
            <w:pPr>
              <w:spacing w:before="40" w:after="40"/>
              <w:jc w:val="right"/>
              <w:rPr>
                <w:b/>
                <w:sz w:val="18"/>
                <w:szCs w:val="18"/>
                <w:lang w:val="en-US"/>
              </w:rPr>
            </w:pPr>
            <w:r w:rsidRPr="007246A7">
              <w:rPr>
                <w:b/>
                <w:sz w:val="18"/>
                <w:szCs w:val="18"/>
                <w:lang w:val="en-US"/>
              </w:rPr>
              <w:t>0</w:t>
            </w:r>
          </w:p>
          <w:p w:rsidR="007246A7" w:rsidRPr="007246A7" w:rsidRDefault="007246A7" w:rsidP="007246A7">
            <w:pPr>
              <w:spacing w:before="40" w:after="40"/>
              <w:jc w:val="right"/>
              <w:rPr>
                <w:b/>
                <w:sz w:val="18"/>
                <w:szCs w:val="18"/>
                <w:lang w:val="en-US"/>
              </w:rPr>
            </w:pPr>
          </w:p>
        </w:tc>
      </w:tr>
      <w:tr w:rsidR="007246A7" w:rsidRPr="007246A7" w:rsidTr="00F36057">
        <w:trPr>
          <w:cantSplit/>
        </w:trPr>
        <w:tc>
          <w:tcPr>
            <w:tcW w:w="7488" w:type="dxa"/>
            <w:gridSpan w:val="2"/>
          </w:tcPr>
          <w:p w:rsidR="007246A7" w:rsidRPr="007246A7" w:rsidRDefault="007246A7" w:rsidP="007246A7">
            <w:pPr>
              <w:spacing w:before="40" w:after="40"/>
              <w:rPr>
                <w:b/>
                <w:sz w:val="18"/>
                <w:szCs w:val="18"/>
              </w:rPr>
            </w:pPr>
            <w:r w:rsidRPr="007246A7">
              <w:rPr>
                <w:b/>
                <w:sz w:val="18"/>
                <w:szCs w:val="18"/>
              </w:rPr>
              <w:t>Недействительные и не подсчитанные по иным основаниям, предусмотренным Положением, утвержденным приказом ФСФР России от 02.02.2012 г. № 12-6/</w:t>
            </w:r>
            <w:proofErr w:type="spellStart"/>
            <w:r w:rsidRPr="007246A7">
              <w:rPr>
                <w:b/>
                <w:sz w:val="18"/>
                <w:szCs w:val="18"/>
              </w:rPr>
              <w:t>пз</w:t>
            </w:r>
            <w:proofErr w:type="spellEnd"/>
            <w:r w:rsidRPr="007246A7">
              <w:rPr>
                <w:b/>
                <w:sz w:val="18"/>
                <w:szCs w:val="18"/>
              </w:rPr>
              <w:t>-н:</w:t>
            </w:r>
          </w:p>
        </w:tc>
        <w:tc>
          <w:tcPr>
            <w:tcW w:w="2083" w:type="dxa"/>
            <w:vAlign w:val="bottom"/>
          </w:tcPr>
          <w:p w:rsidR="007246A7" w:rsidRPr="007246A7" w:rsidRDefault="007246A7" w:rsidP="007246A7">
            <w:pPr>
              <w:spacing w:before="40" w:after="40"/>
              <w:jc w:val="right"/>
              <w:rPr>
                <w:b/>
                <w:sz w:val="18"/>
                <w:szCs w:val="18"/>
                <w:lang w:val="en-US"/>
              </w:rPr>
            </w:pPr>
            <w:r w:rsidRPr="007246A7">
              <w:rPr>
                <w:b/>
                <w:sz w:val="18"/>
                <w:szCs w:val="18"/>
                <w:lang w:val="en-US"/>
              </w:rPr>
              <w:t>0</w:t>
            </w:r>
          </w:p>
          <w:p w:rsidR="007246A7" w:rsidRPr="007246A7" w:rsidRDefault="007246A7" w:rsidP="007246A7">
            <w:pPr>
              <w:spacing w:before="40" w:after="40"/>
              <w:jc w:val="right"/>
              <w:rPr>
                <w:b/>
                <w:sz w:val="18"/>
                <w:szCs w:val="18"/>
                <w:lang w:val="en-US"/>
              </w:rPr>
            </w:pPr>
          </w:p>
        </w:tc>
      </w:tr>
    </w:tbl>
    <w:p w:rsidR="007246A7" w:rsidRDefault="007246A7" w:rsidP="007246A7">
      <w:pPr>
        <w:tabs>
          <w:tab w:val="left" w:pos="540"/>
        </w:tabs>
        <w:spacing w:before="80"/>
        <w:rPr>
          <w:b/>
          <w:sz w:val="20"/>
          <w:szCs w:val="20"/>
        </w:rPr>
      </w:pPr>
      <w:r w:rsidRPr="007246A7">
        <w:rPr>
          <w:b/>
          <w:sz w:val="20"/>
          <w:szCs w:val="20"/>
        </w:rPr>
        <w:t>Формулировка решения, принятого по вопросу повестки дня:</w:t>
      </w:r>
    </w:p>
    <w:p w:rsidR="008F4E25" w:rsidRPr="008F4E25" w:rsidRDefault="008F4E25" w:rsidP="008F4E25">
      <w:pPr>
        <w:jc w:val="both"/>
        <w:rPr>
          <w:bCs/>
          <w:color w:val="000000"/>
          <w:sz w:val="20"/>
          <w:szCs w:val="20"/>
        </w:rPr>
      </w:pPr>
      <w:r w:rsidRPr="008F4E25">
        <w:rPr>
          <w:bCs/>
          <w:color w:val="000000"/>
          <w:sz w:val="20"/>
          <w:szCs w:val="20"/>
        </w:rPr>
        <w:t>Избрать членов Совета директоров ПАО "Наука-Связь":</w:t>
      </w:r>
    </w:p>
    <w:p w:rsidR="008F4E25" w:rsidRPr="008F4E25" w:rsidRDefault="008F4E25" w:rsidP="008F4E25">
      <w:pPr>
        <w:jc w:val="both"/>
        <w:rPr>
          <w:bCs/>
          <w:color w:val="000000"/>
          <w:sz w:val="20"/>
          <w:szCs w:val="20"/>
        </w:rPr>
      </w:pPr>
      <w:r w:rsidRPr="008F4E25">
        <w:rPr>
          <w:bCs/>
          <w:color w:val="000000"/>
          <w:sz w:val="20"/>
          <w:szCs w:val="20"/>
        </w:rPr>
        <w:t>1. Бейрит Константин Александрович</w:t>
      </w:r>
    </w:p>
    <w:p w:rsidR="008F4E25" w:rsidRPr="008F4E25" w:rsidRDefault="008F4E25" w:rsidP="008F4E25">
      <w:pPr>
        <w:jc w:val="both"/>
        <w:rPr>
          <w:bCs/>
          <w:color w:val="000000"/>
          <w:sz w:val="20"/>
          <w:szCs w:val="20"/>
        </w:rPr>
      </w:pPr>
      <w:r w:rsidRPr="008F4E25">
        <w:rPr>
          <w:bCs/>
          <w:color w:val="000000"/>
          <w:sz w:val="20"/>
          <w:szCs w:val="20"/>
        </w:rPr>
        <w:t>2. Кобызев Станислав Олегович</w:t>
      </w:r>
    </w:p>
    <w:p w:rsidR="008F4E25" w:rsidRPr="008F4E25" w:rsidRDefault="008F4E25" w:rsidP="008F4E25">
      <w:pPr>
        <w:jc w:val="both"/>
        <w:rPr>
          <w:bCs/>
          <w:color w:val="000000"/>
          <w:sz w:val="20"/>
          <w:szCs w:val="20"/>
        </w:rPr>
      </w:pPr>
      <w:r w:rsidRPr="008F4E25">
        <w:rPr>
          <w:bCs/>
          <w:color w:val="000000"/>
          <w:sz w:val="20"/>
          <w:szCs w:val="20"/>
        </w:rPr>
        <w:t>3. Меньшенин Игорь Леонидович</w:t>
      </w:r>
    </w:p>
    <w:p w:rsidR="008F4E25" w:rsidRPr="008F4E25" w:rsidRDefault="008F4E25" w:rsidP="008F4E25">
      <w:pPr>
        <w:jc w:val="both"/>
        <w:rPr>
          <w:bCs/>
          <w:color w:val="000000"/>
          <w:sz w:val="20"/>
          <w:szCs w:val="20"/>
        </w:rPr>
      </w:pPr>
      <w:r w:rsidRPr="008F4E25">
        <w:rPr>
          <w:bCs/>
          <w:color w:val="000000"/>
          <w:sz w:val="20"/>
          <w:szCs w:val="20"/>
        </w:rPr>
        <w:t>4. Никашкин Дмитрий Викторович</w:t>
      </w:r>
    </w:p>
    <w:p w:rsidR="008F4E25" w:rsidRPr="008F4E25" w:rsidRDefault="008F4E25" w:rsidP="008F4E25">
      <w:pPr>
        <w:jc w:val="both"/>
        <w:rPr>
          <w:bCs/>
          <w:color w:val="000000"/>
          <w:sz w:val="20"/>
          <w:szCs w:val="20"/>
        </w:rPr>
      </w:pPr>
      <w:r w:rsidRPr="008F4E25">
        <w:rPr>
          <w:bCs/>
          <w:color w:val="000000"/>
          <w:sz w:val="20"/>
          <w:szCs w:val="20"/>
        </w:rPr>
        <w:t>5. Руденко Иван Юрьевич</w:t>
      </w:r>
    </w:p>
    <w:p w:rsidR="008F4E25" w:rsidRPr="008F4E25" w:rsidRDefault="008F4E25" w:rsidP="008F4E25">
      <w:pPr>
        <w:jc w:val="both"/>
        <w:rPr>
          <w:bCs/>
          <w:color w:val="000000"/>
          <w:sz w:val="20"/>
          <w:szCs w:val="20"/>
        </w:rPr>
      </w:pPr>
      <w:r w:rsidRPr="008F4E25">
        <w:rPr>
          <w:bCs/>
          <w:color w:val="000000"/>
          <w:sz w:val="20"/>
          <w:szCs w:val="20"/>
        </w:rPr>
        <w:t>6. Семейко Алексей Львович</w:t>
      </w:r>
    </w:p>
    <w:p w:rsidR="008F4E25" w:rsidRPr="008F4E25" w:rsidRDefault="008F4E25" w:rsidP="008F4E25">
      <w:pPr>
        <w:jc w:val="both"/>
        <w:rPr>
          <w:bCs/>
          <w:color w:val="000000"/>
          <w:sz w:val="20"/>
          <w:szCs w:val="20"/>
        </w:rPr>
      </w:pPr>
      <w:r w:rsidRPr="008F4E25">
        <w:rPr>
          <w:bCs/>
          <w:color w:val="000000"/>
          <w:sz w:val="20"/>
          <w:szCs w:val="20"/>
        </w:rPr>
        <w:t>7. Татуев Андрей Иванович</w:t>
      </w:r>
    </w:p>
    <w:p w:rsidR="008F4E25" w:rsidRPr="008F4E25" w:rsidRDefault="008F4E25" w:rsidP="008F4E25">
      <w:pPr>
        <w:jc w:val="both"/>
        <w:rPr>
          <w:bCs/>
          <w:color w:val="000000"/>
          <w:sz w:val="20"/>
          <w:szCs w:val="20"/>
        </w:rPr>
      </w:pPr>
      <w:r w:rsidRPr="008F4E25">
        <w:rPr>
          <w:bCs/>
          <w:color w:val="000000"/>
          <w:sz w:val="20"/>
          <w:szCs w:val="20"/>
        </w:rPr>
        <w:t>8. Фильков Андрей Николаевич</w:t>
      </w:r>
    </w:p>
    <w:p w:rsidR="008F4E25" w:rsidRPr="008F4E25" w:rsidRDefault="008F4E25" w:rsidP="008F4E25">
      <w:pPr>
        <w:jc w:val="both"/>
        <w:rPr>
          <w:bCs/>
          <w:color w:val="000000"/>
          <w:sz w:val="20"/>
          <w:szCs w:val="20"/>
        </w:rPr>
      </w:pPr>
      <w:r w:rsidRPr="008F4E25">
        <w:rPr>
          <w:bCs/>
          <w:color w:val="000000"/>
          <w:sz w:val="20"/>
          <w:szCs w:val="20"/>
        </w:rPr>
        <w:t xml:space="preserve">9. </w:t>
      </w:r>
      <w:proofErr w:type="spellStart"/>
      <w:r w:rsidRPr="008F4E25">
        <w:rPr>
          <w:bCs/>
          <w:color w:val="000000"/>
          <w:sz w:val="20"/>
          <w:szCs w:val="20"/>
        </w:rPr>
        <w:t>Чураковский</w:t>
      </w:r>
      <w:proofErr w:type="spellEnd"/>
      <w:r w:rsidRPr="008F4E25">
        <w:rPr>
          <w:bCs/>
          <w:color w:val="000000"/>
          <w:sz w:val="20"/>
          <w:szCs w:val="20"/>
        </w:rPr>
        <w:t xml:space="preserve"> Владимир Александрович</w:t>
      </w:r>
    </w:p>
    <w:p w:rsidR="008F4E25" w:rsidRPr="008F4E25" w:rsidRDefault="008F4E25" w:rsidP="008F4E25">
      <w:pPr>
        <w:jc w:val="both"/>
        <w:rPr>
          <w:bCs/>
          <w:color w:val="000000"/>
          <w:sz w:val="20"/>
          <w:szCs w:val="20"/>
        </w:rPr>
      </w:pPr>
    </w:p>
    <w:p w:rsidR="008F4E25" w:rsidRPr="008F4E25" w:rsidRDefault="008F4E25" w:rsidP="008F4E25">
      <w:pPr>
        <w:tabs>
          <w:tab w:val="left" w:pos="540"/>
        </w:tabs>
        <w:ind w:left="539" w:hanging="539"/>
        <w:jc w:val="both"/>
        <w:rPr>
          <w:sz w:val="20"/>
          <w:szCs w:val="20"/>
        </w:rPr>
      </w:pPr>
      <w:r w:rsidRPr="008F4E25">
        <w:rPr>
          <w:sz w:val="20"/>
          <w:szCs w:val="20"/>
        </w:rPr>
        <w:t>7.</w:t>
      </w:r>
      <w:r w:rsidRPr="008F4E25">
        <w:rPr>
          <w:sz w:val="20"/>
          <w:szCs w:val="20"/>
        </w:rPr>
        <w:tab/>
        <w:t>Избрание Ревизора ПАО «Наука-Связь».</w:t>
      </w:r>
    </w:p>
    <w:p w:rsidR="008F4E25" w:rsidRPr="008F4E25" w:rsidRDefault="008F4E25" w:rsidP="008F4E25">
      <w:pPr>
        <w:keepNext/>
        <w:spacing w:before="120" w:after="60"/>
        <w:ind w:left="539"/>
        <w:rPr>
          <w:sz w:val="20"/>
          <w:szCs w:val="20"/>
        </w:rPr>
      </w:pPr>
      <w:r w:rsidRPr="008F4E25">
        <w:rPr>
          <w:b/>
          <w:bCs/>
          <w:sz w:val="20"/>
          <w:szCs w:val="20"/>
        </w:rPr>
        <w:t>Информация о наличии кворума по вопросу повестки дня:</w:t>
      </w:r>
    </w:p>
    <w:tbl>
      <w:tblPr>
        <w:tblStyle w:val="a3"/>
        <w:tblW w:w="0" w:type="auto"/>
        <w:tblLook w:val="01E0" w:firstRow="1" w:lastRow="1" w:firstColumn="1" w:lastColumn="1" w:noHBand="0" w:noVBand="0"/>
      </w:tblPr>
      <w:tblGrid>
        <w:gridCol w:w="7487"/>
        <w:gridCol w:w="2083"/>
      </w:tblGrid>
      <w:tr w:rsidR="008F4E25" w:rsidRPr="008F4E25" w:rsidTr="00F82726">
        <w:trPr>
          <w:cantSplit/>
        </w:trPr>
        <w:tc>
          <w:tcPr>
            <w:tcW w:w="7487" w:type="dxa"/>
          </w:tcPr>
          <w:p w:rsidR="008F4E25" w:rsidRPr="008F4E25" w:rsidRDefault="008F4E25" w:rsidP="008F4E25">
            <w:pPr>
              <w:keepNext/>
              <w:spacing w:before="40" w:after="40"/>
              <w:jc w:val="both"/>
              <w:rPr>
                <w:sz w:val="20"/>
                <w:szCs w:val="20"/>
              </w:rPr>
            </w:pPr>
            <w:r w:rsidRPr="008F4E25">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vAlign w:val="bottom"/>
          </w:tcPr>
          <w:p w:rsidR="008F4E25" w:rsidRPr="008F4E25" w:rsidRDefault="008F4E25" w:rsidP="008F4E25">
            <w:pPr>
              <w:keepNext/>
              <w:spacing w:before="40" w:after="40"/>
              <w:jc w:val="right"/>
              <w:rPr>
                <w:sz w:val="20"/>
                <w:szCs w:val="20"/>
                <w:lang w:val="en-US"/>
              </w:rPr>
            </w:pPr>
            <w:r w:rsidRPr="008F4E25">
              <w:rPr>
                <w:sz w:val="20"/>
                <w:szCs w:val="20"/>
                <w:lang w:val="en-US"/>
              </w:rPr>
              <w:t>1 201 562</w:t>
            </w:r>
          </w:p>
          <w:p w:rsidR="008F4E25" w:rsidRPr="008F4E25" w:rsidRDefault="008F4E25" w:rsidP="008F4E25">
            <w:pPr>
              <w:keepNext/>
              <w:spacing w:before="40" w:after="40"/>
              <w:jc w:val="right"/>
              <w:rPr>
                <w:sz w:val="20"/>
                <w:szCs w:val="20"/>
                <w:lang w:val="en-US"/>
              </w:rPr>
            </w:pPr>
          </w:p>
        </w:tc>
      </w:tr>
      <w:tr w:rsidR="008F4E25" w:rsidRPr="008F4E25" w:rsidTr="00F82726">
        <w:trPr>
          <w:cantSplit/>
        </w:trPr>
        <w:tc>
          <w:tcPr>
            <w:tcW w:w="7487" w:type="dxa"/>
          </w:tcPr>
          <w:p w:rsidR="008F4E25" w:rsidRPr="008F4E25" w:rsidRDefault="008F4E25" w:rsidP="008F4E25">
            <w:pPr>
              <w:keepNext/>
              <w:spacing w:before="40" w:after="40"/>
              <w:jc w:val="both"/>
              <w:rPr>
                <w:sz w:val="20"/>
                <w:szCs w:val="20"/>
              </w:rPr>
            </w:pPr>
            <w:r w:rsidRPr="008F4E25">
              <w:rPr>
                <w:sz w:val="20"/>
                <w:szCs w:val="20"/>
              </w:rPr>
              <w:t>Число голосов, приходившихся на голосующие акции общества по данному вопросу повестки дня общего собрания, определенное с учетом положений п. 4.20 Положения, утвержденного приказом ФСФР России от 02.02.2012 г. № 12-6/</w:t>
            </w:r>
            <w:proofErr w:type="spellStart"/>
            <w:r w:rsidRPr="008F4E25">
              <w:rPr>
                <w:sz w:val="20"/>
                <w:szCs w:val="20"/>
              </w:rPr>
              <w:t>пз</w:t>
            </w:r>
            <w:proofErr w:type="spellEnd"/>
            <w:r w:rsidRPr="008F4E25">
              <w:rPr>
                <w:sz w:val="20"/>
                <w:szCs w:val="20"/>
              </w:rPr>
              <w:t>-н:</w:t>
            </w:r>
          </w:p>
        </w:tc>
        <w:tc>
          <w:tcPr>
            <w:tcW w:w="2083" w:type="dxa"/>
            <w:vAlign w:val="bottom"/>
          </w:tcPr>
          <w:p w:rsidR="008F4E25" w:rsidRPr="008F4E25" w:rsidRDefault="008F4E25" w:rsidP="008F4E25">
            <w:pPr>
              <w:keepNext/>
              <w:spacing w:before="40" w:after="40"/>
              <w:jc w:val="right"/>
              <w:rPr>
                <w:sz w:val="20"/>
                <w:szCs w:val="20"/>
                <w:lang w:val="en-US"/>
              </w:rPr>
            </w:pPr>
            <w:r w:rsidRPr="008F4E25">
              <w:rPr>
                <w:sz w:val="20"/>
                <w:szCs w:val="20"/>
              </w:rPr>
              <w:t xml:space="preserve"> </w:t>
            </w:r>
            <w:r w:rsidRPr="008F4E25">
              <w:rPr>
                <w:sz w:val="20"/>
                <w:szCs w:val="20"/>
                <w:lang w:val="en-US"/>
              </w:rPr>
              <w:t>861 902</w:t>
            </w:r>
          </w:p>
          <w:p w:rsidR="008F4E25" w:rsidRPr="008F4E25" w:rsidRDefault="008F4E25" w:rsidP="008F4E25">
            <w:pPr>
              <w:keepNext/>
              <w:spacing w:before="40" w:after="40"/>
              <w:jc w:val="right"/>
              <w:rPr>
                <w:sz w:val="20"/>
                <w:szCs w:val="20"/>
                <w:lang w:val="en-US"/>
              </w:rPr>
            </w:pPr>
          </w:p>
        </w:tc>
      </w:tr>
      <w:tr w:rsidR="008F4E25" w:rsidRPr="008F4E25" w:rsidTr="00F82726">
        <w:trPr>
          <w:cantSplit/>
        </w:trPr>
        <w:tc>
          <w:tcPr>
            <w:tcW w:w="7487" w:type="dxa"/>
          </w:tcPr>
          <w:p w:rsidR="008F4E25" w:rsidRPr="008F4E25" w:rsidRDefault="008F4E25" w:rsidP="008F4E25">
            <w:pPr>
              <w:keepNext/>
              <w:spacing w:before="40" w:after="40"/>
              <w:jc w:val="both"/>
              <w:rPr>
                <w:sz w:val="20"/>
                <w:szCs w:val="20"/>
              </w:rPr>
            </w:pPr>
            <w:r w:rsidRPr="008F4E25">
              <w:rPr>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2083" w:type="dxa"/>
            <w:vAlign w:val="bottom"/>
          </w:tcPr>
          <w:p w:rsidR="008F4E25" w:rsidRPr="008F4E25" w:rsidRDefault="008F4E25" w:rsidP="008F4E25">
            <w:pPr>
              <w:keepNext/>
              <w:spacing w:before="40" w:after="40"/>
              <w:jc w:val="right"/>
              <w:rPr>
                <w:sz w:val="20"/>
                <w:szCs w:val="20"/>
                <w:lang w:val="en-US"/>
              </w:rPr>
            </w:pPr>
            <w:r w:rsidRPr="008F4E25">
              <w:rPr>
                <w:sz w:val="20"/>
                <w:szCs w:val="20"/>
              </w:rPr>
              <w:t xml:space="preserve"> </w:t>
            </w:r>
            <w:r w:rsidRPr="008F4E25">
              <w:rPr>
                <w:sz w:val="20"/>
                <w:szCs w:val="20"/>
                <w:lang w:val="en-US"/>
              </w:rPr>
              <w:t>712 744</w:t>
            </w:r>
          </w:p>
          <w:p w:rsidR="008F4E25" w:rsidRPr="008F4E25" w:rsidRDefault="008F4E25" w:rsidP="008F4E25">
            <w:pPr>
              <w:keepNext/>
              <w:spacing w:before="40" w:after="40"/>
              <w:jc w:val="right"/>
              <w:rPr>
                <w:sz w:val="20"/>
                <w:szCs w:val="20"/>
                <w:lang w:val="en-US"/>
              </w:rPr>
            </w:pPr>
          </w:p>
        </w:tc>
      </w:tr>
      <w:tr w:rsidR="008F4E25" w:rsidRPr="008F4E25" w:rsidTr="00F82726">
        <w:trPr>
          <w:cantSplit/>
        </w:trPr>
        <w:tc>
          <w:tcPr>
            <w:tcW w:w="7487" w:type="dxa"/>
          </w:tcPr>
          <w:p w:rsidR="008F4E25" w:rsidRPr="008F4E25" w:rsidRDefault="008F4E25" w:rsidP="008F4E25">
            <w:pPr>
              <w:keepNext/>
              <w:spacing w:before="40" w:after="40"/>
              <w:rPr>
                <w:b/>
                <w:sz w:val="20"/>
                <w:szCs w:val="20"/>
              </w:rPr>
            </w:pPr>
            <w:r w:rsidRPr="008F4E25">
              <w:rPr>
                <w:b/>
                <w:sz w:val="20"/>
                <w:szCs w:val="20"/>
              </w:rPr>
              <w:t>Наличие кворума:</w:t>
            </w:r>
          </w:p>
        </w:tc>
        <w:tc>
          <w:tcPr>
            <w:tcW w:w="2083" w:type="dxa"/>
            <w:vAlign w:val="bottom"/>
          </w:tcPr>
          <w:p w:rsidR="008F4E25" w:rsidRPr="008F4E25" w:rsidRDefault="008F4E25" w:rsidP="008F4E25">
            <w:pPr>
              <w:keepNext/>
              <w:spacing w:before="40" w:after="40"/>
              <w:jc w:val="right"/>
              <w:rPr>
                <w:b/>
                <w:sz w:val="20"/>
                <w:szCs w:val="20"/>
                <w:lang w:val="en-US"/>
              </w:rPr>
            </w:pPr>
            <w:proofErr w:type="spellStart"/>
            <w:r w:rsidRPr="008F4E25">
              <w:rPr>
                <w:b/>
                <w:sz w:val="20"/>
                <w:szCs w:val="20"/>
                <w:lang w:val="en-US"/>
              </w:rPr>
              <w:t>есть</w:t>
            </w:r>
            <w:proofErr w:type="spellEnd"/>
            <w:r w:rsidRPr="008F4E25">
              <w:rPr>
                <w:b/>
                <w:sz w:val="20"/>
                <w:szCs w:val="20"/>
                <w:lang w:val="en-US"/>
              </w:rPr>
              <w:t xml:space="preserve"> (82,69%)</w:t>
            </w:r>
          </w:p>
        </w:tc>
      </w:tr>
    </w:tbl>
    <w:p w:rsidR="008F4E25" w:rsidRPr="008F4E25" w:rsidRDefault="008F4E25" w:rsidP="008F4E25">
      <w:pPr>
        <w:spacing w:before="120" w:after="120"/>
        <w:jc w:val="both"/>
        <w:rPr>
          <w:b/>
          <w:sz w:val="20"/>
          <w:szCs w:val="20"/>
        </w:rPr>
      </w:pPr>
      <w:r w:rsidRPr="008F4E25">
        <w:rPr>
          <w:b/>
          <w:sz w:val="20"/>
          <w:szCs w:val="20"/>
        </w:rPr>
        <w:t>Итоги голосования по кандидату:</w:t>
      </w:r>
    </w:p>
    <w:p w:rsidR="008F4E25" w:rsidRPr="008F4E25" w:rsidRDefault="008F4E25" w:rsidP="008F4E25">
      <w:pPr>
        <w:tabs>
          <w:tab w:val="left" w:pos="540"/>
        </w:tabs>
        <w:ind w:left="539" w:hanging="539"/>
        <w:jc w:val="both"/>
        <w:rPr>
          <w:sz w:val="20"/>
          <w:szCs w:val="20"/>
        </w:rPr>
      </w:pPr>
      <w:r w:rsidRPr="008F4E25">
        <w:rPr>
          <w:sz w:val="20"/>
          <w:szCs w:val="20"/>
        </w:rPr>
        <w:t>1.</w:t>
      </w:r>
      <w:r w:rsidRPr="008F4E25">
        <w:rPr>
          <w:sz w:val="20"/>
          <w:szCs w:val="20"/>
        </w:rPr>
        <w:tab/>
        <w:t>Федорова Елена Михайловна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8F4E25" w:rsidRPr="008F4E25" w:rsidTr="004232A3">
        <w:trPr>
          <w:cantSplit/>
        </w:trPr>
        <w:tc>
          <w:tcPr>
            <w:tcW w:w="828" w:type="dxa"/>
            <w:vAlign w:val="center"/>
          </w:tcPr>
          <w:p w:rsidR="008F4E25" w:rsidRPr="008F4E25" w:rsidRDefault="008F4E25" w:rsidP="008F4E25">
            <w:pPr>
              <w:spacing w:before="40" w:after="40"/>
              <w:jc w:val="center"/>
              <w:rPr>
                <w:sz w:val="18"/>
                <w:szCs w:val="18"/>
              </w:rPr>
            </w:pPr>
          </w:p>
        </w:tc>
        <w:tc>
          <w:tcPr>
            <w:tcW w:w="1457" w:type="dxa"/>
            <w:vAlign w:val="center"/>
          </w:tcPr>
          <w:p w:rsidR="008F4E25" w:rsidRPr="008F4E25" w:rsidRDefault="008F4E25" w:rsidP="008F4E25">
            <w:pPr>
              <w:spacing w:before="40" w:after="40"/>
              <w:jc w:val="center"/>
              <w:rPr>
                <w:b/>
                <w:sz w:val="18"/>
                <w:szCs w:val="18"/>
              </w:rPr>
            </w:pPr>
            <w:r w:rsidRPr="008F4E25">
              <w:rPr>
                <w:b/>
                <w:sz w:val="18"/>
                <w:szCs w:val="18"/>
              </w:rPr>
              <w:t>Всего</w:t>
            </w:r>
          </w:p>
        </w:tc>
        <w:tc>
          <w:tcPr>
            <w:tcW w:w="1457" w:type="dxa"/>
            <w:vAlign w:val="center"/>
          </w:tcPr>
          <w:p w:rsidR="008F4E25" w:rsidRPr="008F4E25" w:rsidRDefault="008F4E25" w:rsidP="008F4E25">
            <w:pPr>
              <w:spacing w:before="40" w:after="40"/>
              <w:jc w:val="center"/>
              <w:rPr>
                <w:b/>
                <w:sz w:val="18"/>
                <w:szCs w:val="18"/>
              </w:rPr>
            </w:pPr>
            <w:r w:rsidRPr="008F4E25">
              <w:rPr>
                <w:b/>
                <w:sz w:val="18"/>
                <w:szCs w:val="18"/>
              </w:rPr>
              <w:t>«За»</w:t>
            </w:r>
          </w:p>
        </w:tc>
        <w:tc>
          <w:tcPr>
            <w:tcW w:w="1457" w:type="dxa"/>
            <w:vAlign w:val="center"/>
          </w:tcPr>
          <w:p w:rsidR="008F4E25" w:rsidRPr="008F4E25" w:rsidRDefault="008F4E25" w:rsidP="008F4E25">
            <w:pPr>
              <w:spacing w:before="40" w:after="40"/>
              <w:jc w:val="center"/>
              <w:rPr>
                <w:b/>
                <w:sz w:val="18"/>
                <w:szCs w:val="18"/>
              </w:rPr>
            </w:pPr>
            <w:r w:rsidRPr="008F4E25">
              <w:rPr>
                <w:b/>
                <w:sz w:val="18"/>
                <w:szCs w:val="18"/>
              </w:rPr>
              <w:t>«Против»</w:t>
            </w:r>
          </w:p>
        </w:tc>
        <w:tc>
          <w:tcPr>
            <w:tcW w:w="1457" w:type="dxa"/>
            <w:vAlign w:val="center"/>
          </w:tcPr>
          <w:p w:rsidR="008F4E25" w:rsidRPr="008F4E25" w:rsidRDefault="008F4E25" w:rsidP="008F4E25">
            <w:pPr>
              <w:spacing w:before="40" w:after="40"/>
              <w:jc w:val="center"/>
              <w:rPr>
                <w:b/>
                <w:sz w:val="18"/>
                <w:szCs w:val="18"/>
              </w:rPr>
            </w:pPr>
            <w:r w:rsidRPr="008F4E25">
              <w:rPr>
                <w:b/>
                <w:sz w:val="18"/>
                <w:szCs w:val="18"/>
              </w:rPr>
              <w:t>«Воздержался»</w:t>
            </w:r>
          </w:p>
        </w:tc>
        <w:tc>
          <w:tcPr>
            <w:tcW w:w="1457" w:type="dxa"/>
            <w:vAlign w:val="center"/>
          </w:tcPr>
          <w:p w:rsidR="008F4E25" w:rsidRPr="008F4E25" w:rsidRDefault="008F4E25" w:rsidP="008F4E25">
            <w:pPr>
              <w:spacing w:before="40" w:after="40"/>
              <w:jc w:val="center"/>
              <w:rPr>
                <w:b/>
                <w:sz w:val="18"/>
                <w:szCs w:val="18"/>
              </w:rPr>
            </w:pPr>
            <w:proofErr w:type="spellStart"/>
            <w:r w:rsidRPr="008F4E25">
              <w:rPr>
                <w:b/>
                <w:sz w:val="18"/>
                <w:szCs w:val="18"/>
              </w:rPr>
              <w:t>Недейств.и</w:t>
            </w:r>
            <w:proofErr w:type="spellEnd"/>
            <w:r w:rsidRPr="008F4E25">
              <w:rPr>
                <w:b/>
                <w:sz w:val="18"/>
                <w:szCs w:val="18"/>
              </w:rPr>
              <w:t xml:space="preserve"> не подсчитанные* </w:t>
            </w:r>
          </w:p>
        </w:tc>
        <w:tc>
          <w:tcPr>
            <w:tcW w:w="1458" w:type="dxa"/>
            <w:vAlign w:val="center"/>
          </w:tcPr>
          <w:p w:rsidR="008F4E25" w:rsidRPr="008F4E25" w:rsidRDefault="008F4E25" w:rsidP="008F4E25">
            <w:pPr>
              <w:spacing w:before="40" w:after="40"/>
              <w:jc w:val="center"/>
              <w:rPr>
                <w:b/>
                <w:sz w:val="18"/>
                <w:szCs w:val="18"/>
              </w:rPr>
            </w:pPr>
            <w:r w:rsidRPr="008F4E25">
              <w:rPr>
                <w:b/>
                <w:sz w:val="18"/>
                <w:szCs w:val="18"/>
              </w:rPr>
              <w:t>Не голосовали</w:t>
            </w:r>
          </w:p>
        </w:tc>
      </w:tr>
      <w:tr w:rsidR="008F4E25" w:rsidRPr="008F4E25" w:rsidTr="004232A3">
        <w:trPr>
          <w:cantSplit/>
        </w:trPr>
        <w:tc>
          <w:tcPr>
            <w:tcW w:w="828" w:type="dxa"/>
            <w:vAlign w:val="center"/>
          </w:tcPr>
          <w:p w:rsidR="008F4E25" w:rsidRPr="008F4E25" w:rsidRDefault="008F4E25" w:rsidP="008F4E25">
            <w:pPr>
              <w:spacing w:before="40" w:after="40"/>
              <w:jc w:val="center"/>
              <w:rPr>
                <w:sz w:val="20"/>
                <w:szCs w:val="20"/>
              </w:rPr>
            </w:pPr>
            <w:r w:rsidRPr="008F4E25">
              <w:rPr>
                <w:sz w:val="20"/>
                <w:szCs w:val="20"/>
              </w:rPr>
              <w:t>Голоса</w:t>
            </w:r>
          </w:p>
        </w:tc>
        <w:tc>
          <w:tcPr>
            <w:tcW w:w="1457" w:type="dxa"/>
            <w:vAlign w:val="center"/>
          </w:tcPr>
          <w:p w:rsidR="008F4E25" w:rsidRPr="008F4E25" w:rsidRDefault="008F4E25" w:rsidP="008F4E25">
            <w:pPr>
              <w:spacing w:before="40" w:after="40"/>
              <w:jc w:val="right"/>
              <w:rPr>
                <w:b/>
                <w:sz w:val="16"/>
                <w:szCs w:val="16"/>
                <w:lang w:val="en-US"/>
              </w:rPr>
            </w:pPr>
            <w:r w:rsidRPr="008F4E25">
              <w:rPr>
                <w:b/>
                <w:sz w:val="16"/>
                <w:szCs w:val="16"/>
                <w:lang w:val="en-US"/>
              </w:rPr>
              <w:t xml:space="preserve"> 712 744</w:t>
            </w:r>
          </w:p>
          <w:p w:rsidR="008F4E25" w:rsidRPr="008F4E25" w:rsidRDefault="008F4E25" w:rsidP="008F4E25">
            <w:pPr>
              <w:spacing w:before="40" w:after="40"/>
              <w:jc w:val="right"/>
              <w:rPr>
                <w:b/>
                <w:sz w:val="16"/>
                <w:szCs w:val="16"/>
                <w:lang w:val="en-US"/>
              </w:rPr>
            </w:pPr>
          </w:p>
        </w:tc>
        <w:tc>
          <w:tcPr>
            <w:tcW w:w="1457" w:type="dxa"/>
            <w:vAlign w:val="center"/>
          </w:tcPr>
          <w:p w:rsidR="008F4E25" w:rsidRPr="008F4E25" w:rsidRDefault="008F4E25" w:rsidP="008F4E25">
            <w:pPr>
              <w:spacing w:before="40" w:after="40"/>
              <w:jc w:val="right"/>
              <w:rPr>
                <w:b/>
                <w:sz w:val="16"/>
                <w:szCs w:val="16"/>
                <w:lang w:val="en-US"/>
              </w:rPr>
            </w:pPr>
            <w:r w:rsidRPr="008F4E25">
              <w:rPr>
                <w:b/>
                <w:sz w:val="16"/>
                <w:szCs w:val="16"/>
                <w:lang w:val="en-US"/>
              </w:rPr>
              <w:t xml:space="preserve"> 614 349</w:t>
            </w:r>
          </w:p>
          <w:p w:rsidR="008F4E25" w:rsidRPr="008F4E25" w:rsidRDefault="008F4E25" w:rsidP="008F4E25">
            <w:pPr>
              <w:spacing w:before="40" w:after="40"/>
              <w:jc w:val="right"/>
              <w:rPr>
                <w:b/>
                <w:sz w:val="16"/>
                <w:szCs w:val="16"/>
                <w:lang w:val="en-US"/>
              </w:rPr>
            </w:pPr>
          </w:p>
        </w:tc>
        <w:tc>
          <w:tcPr>
            <w:tcW w:w="1457" w:type="dxa"/>
            <w:vAlign w:val="center"/>
          </w:tcPr>
          <w:p w:rsidR="008F4E25" w:rsidRPr="008F4E25" w:rsidRDefault="008F4E25" w:rsidP="008F4E25">
            <w:pPr>
              <w:spacing w:before="40" w:after="40"/>
              <w:jc w:val="right"/>
              <w:rPr>
                <w:b/>
                <w:sz w:val="16"/>
                <w:szCs w:val="16"/>
                <w:lang w:val="en-US"/>
              </w:rPr>
            </w:pPr>
            <w:r w:rsidRPr="008F4E25">
              <w:rPr>
                <w:b/>
                <w:sz w:val="16"/>
                <w:szCs w:val="16"/>
                <w:lang w:val="en-US"/>
              </w:rPr>
              <w:t>0</w:t>
            </w:r>
          </w:p>
          <w:p w:rsidR="008F4E25" w:rsidRPr="008F4E25" w:rsidRDefault="008F4E25" w:rsidP="008F4E25">
            <w:pPr>
              <w:spacing w:before="40" w:after="40"/>
              <w:jc w:val="right"/>
              <w:rPr>
                <w:b/>
                <w:sz w:val="16"/>
                <w:szCs w:val="16"/>
                <w:lang w:val="en-US"/>
              </w:rPr>
            </w:pPr>
          </w:p>
        </w:tc>
        <w:tc>
          <w:tcPr>
            <w:tcW w:w="1457" w:type="dxa"/>
            <w:vAlign w:val="center"/>
          </w:tcPr>
          <w:p w:rsidR="008F4E25" w:rsidRPr="008F4E25" w:rsidRDefault="008F4E25" w:rsidP="008F4E25">
            <w:pPr>
              <w:spacing w:before="40" w:after="40"/>
              <w:jc w:val="right"/>
              <w:rPr>
                <w:b/>
                <w:sz w:val="16"/>
                <w:szCs w:val="16"/>
                <w:lang w:val="en-US"/>
              </w:rPr>
            </w:pPr>
            <w:r w:rsidRPr="008F4E25">
              <w:rPr>
                <w:b/>
                <w:sz w:val="16"/>
                <w:szCs w:val="16"/>
                <w:lang w:val="en-US"/>
              </w:rPr>
              <w:t>97 065</w:t>
            </w:r>
          </w:p>
          <w:p w:rsidR="008F4E25" w:rsidRPr="008F4E25" w:rsidRDefault="008F4E25" w:rsidP="008F4E25">
            <w:pPr>
              <w:spacing w:before="40" w:after="40"/>
              <w:jc w:val="right"/>
              <w:rPr>
                <w:b/>
                <w:sz w:val="16"/>
                <w:szCs w:val="16"/>
                <w:lang w:val="en-US"/>
              </w:rPr>
            </w:pPr>
          </w:p>
        </w:tc>
        <w:tc>
          <w:tcPr>
            <w:tcW w:w="1457" w:type="dxa"/>
            <w:vAlign w:val="center"/>
          </w:tcPr>
          <w:p w:rsidR="008F4E25" w:rsidRPr="008F4E25" w:rsidRDefault="008F4E25" w:rsidP="008F4E25">
            <w:pPr>
              <w:spacing w:before="40" w:after="40"/>
              <w:jc w:val="right"/>
              <w:rPr>
                <w:b/>
                <w:sz w:val="16"/>
                <w:szCs w:val="16"/>
                <w:lang w:val="en-US"/>
              </w:rPr>
            </w:pPr>
            <w:r w:rsidRPr="008F4E25">
              <w:rPr>
                <w:b/>
                <w:sz w:val="16"/>
                <w:szCs w:val="16"/>
                <w:lang w:val="en-US"/>
              </w:rPr>
              <w:t>1 330</w:t>
            </w:r>
          </w:p>
          <w:p w:rsidR="008F4E25" w:rsidRPr="008F4E25" w:rsidRDefault="008F4E25" w:rsidP="008F4E25">
            <w:pPr>
              <w:spacing w:before="40" w:after="40"/>
              <w:jc w:val="right"/>
              <w:rPr>
                <w:b/>
                <w:sz w:val="16"/>
                <w:szCs w:val="16"/>
                <w:lang w:val="en-US"/>
              </w:rPr>
            </w:pPr>
          </w:p>
        </w:tc>
        <w:tc>
          <w:tcPr>
            <w:tcW w:w="1458" w:type="dxa"/>
            <w:vAlign w:val="center"/>
          </w:tcPr>
          <w:p w:rsidR="008F4E25" w:rsidRPr="008F4E25" w:rsidRDefault="008F4E25" w:rsidP="008F4E25">
            <w:pPr>
              <w:spacing w:before="40" w:after="40"/>
              <w:jc w:val="right"/>
              <w:rPr>
                <w:b/>
                <w:sz w:val="16"/>
                <w:szCs w:val="16"/>
                <w:lang w:val="en-US"/>
              </w:rPr>
            </w:pPr>
            <w:r w:rsidRPr="008F4E25">
              <w:rPr>
                <w:b/>
                <w:sz w:val="16"/>
                <w:szCs w:val="16"/>
                <w:lang w:val="en-US"/>
              </w:rPr>
              <w:t>0</w:t>
            </w:r>
          </w:p>
          <w:p w:rsidR="008F4E25" w:rsidRPr="008F4E25" w:rsidRDefault="008F4E25" w:rsidP="008F4E25">
            <w:pPr>
              <w:spacing w:before="40" w:after="40"/>
              <w:jc w:val="right"/>
              <w:rPr>
                <w:b/>
                <w:sz w:val="16"/>
                <w:szCs w:val="16"/>
                <w:lang w:val="en-US"/>
              </w:rPr>
            </w:pPr>
          </w:p>
        </w:tc>
      </w:tr>
      <w:tr w:rsidR="008F4E25" w:rsidRPr="008F4E25" w:rsidTr="004232A3">
        <w:trPr>
          <w:cantSplit/>
        </w:trPr>
        <w:tc>
          <w:tcPr>
            <w:tcW w:w="828" w:type="dxa"/>
            <w:vAlign w:val="center"/>
          </w:tcPr>
          <w:p w:rsidR="008F4E25" w:rsidRPr="008F4E25" w:rsidRDefault="008F4E25" w:rsidP="008F4E25">
            <w:pPr>
              <w:spacing w:before="40" w:after="40"/>
              <w:jc w:val="center"/>
              <w:rPr>
                <w:sz w:val="20"/>
                <w:szCs w:val="20"/>
              </w:rPr>
            </w:pPr>
            <w:r w:rsidRPr="008F4E25">
              <w:rPr>
                <w:sz w:val="20"/>
                <w:szCs w:val="20"/>
              </w:rPr>
              <w:t>%</w:t>
            </w:r>
          </w:p>
        </w:tc>
        <w:tc>
          <w:tcPr>
            <w:tcW w:w="1457" w:type="dxa"/>
            <w:vAlign w:val="center"/>
          </w:tcPr>
          <w:p w:rsidR="008F4E25" w:rsidRPr="008F4E25" w:rsidRDefault="008F4E25" w:rsidP="008F4E25">
            <w:pPr>
              <w:spacing w:before="40" w:after="40"/>
              <w:jc w:val="right"/>
              <w:rPr>
                <w:b/>
                <w:sz w:val="16"/>
                <w:szCs w:val="16"/>
                <w:lang w:val="en-US"/>
              </w:rPr>
            </w:pPr>
            <w:r w:rsidRPr="008F4E25">
              <w:rPr>
                <w:b/>
                <w:sz w:val="16"/>
                <w:szCs w:val="16"/>
                <w:lang w:val="en-US"/>
              </w:rPr>
              <w:t>100,00</w:t>
            </w:r>
          </w:p>
        </w:tc>
        <w:tc>
          <w:tcPr>
            <w:tcW w:w="1457" w:type="dxa"/>
            <w:vAlign w:val="center"/>
          </w:tcPr>
          <w:p w:rsidR="008F4E25" w:rsidRPr="008F4E25" w:rsidRDefault="008F4E25" w:rsidP="008F4E25">
            <w:pPr>
              <w:spacing w:before="40" w:after="40"/>
              <w:jc w:val="right"/>
              <w:rPr>
                <w:b/>
                <w:sz w:val="16"/>
                <w:szCs w:val="16"/>
                <w:lang w:val="en-US"/>
              </w:rPr>
            </w:pPr>
            <w:r w:rsidRPr="008F4E25">
              <w:rPr>
                <w:b/>
                <w:sz w:val="16"/>
                <w:szCs w:val="16"/>
                <w:lang w:val="en-US"/>
              </w:rPr>
              <w:t>86,19</w:t>
            </w:r>
          </w:p>
        </w:tc>
        <w:tc>
          <w:tcPr>
            <w:tcW w:w="1457" w:type="dxa"/>
            <w:vAlign w:val="center"/>
          </w:tcPr>
          <w:p w:rsidR="008F4E25" w:rsidRPr="008F4E25" w:rsidRDefault="008F4E25" w:rsidP="008F4E25">
            <w:pPr>
              <w:spacing w:before="40" w:after="40"/>
              <w:jc w:val="right"/>
              <w:rPr>
                <w:b/>
                <w:sz w:val="16"/>
                <w:szCs w:val="16"/>
                <w:lang w:val="en-US"/>
              </w:rPr>
            </w:pPr>
            <w:r w:rsidRPr="008F4E25">
              <w:rPr>
                <w:b/>
                <w:sz w:val="16"/>
                <w:szCs w:val="16"/>
                <w:lang w:val="en-US"/>
              </w:rPr>
              <w:t>0,00</w:t>
            </w:r>
          </w:p>
        </w:tc>
        <w:tc>
          <w:tcPr>
            <w:tcW w:w="1457" w:type="dxa"/>
            <w:vAlign w:val="center"/>
          </w:tcPr>
          <w:p w:rsidR="008F4E25" w:rsidRPr="008F4E25" w:rsidRDefault="008F4E25" w:rsidP="008F4E25">
            <w:pPr>
              <w:spacing w:before="40" w:after="40"/>
              <w:jc w:val="right"/>
              <w:rPr>
                <w:b/>
                <w:sz w:val="16"/>
                <w:szCs w:val="16"/>
                <w:lang w:val="en-US"/>
              </w:rPr>
            </w:pPr>
            <w:r w:rsidRPr="008F4E25">
              <w:rPr>
                <w:b/>
                <w:sz w:val="16"/>
                <w:szCs w:val="16"/>
                <w:lang w:val="en-US"/>
              </w:rPr>
              <w:t>13,62</w:t>
            </w:r>
          </w:p>
        </w:tc>
        <w:tc>
          <w:tcPr>
            <w:tcW w:w="1457" w:type="dxa"/>
            <w:vAlign w:val="center"/>
          </w:tcPr>
          <w:p w:rsidR="008F4E25" w:rsidRPr="008F4E25" w:rsidRDefault="008F4E25" w:rsidP="008F4E25">
            <w:pPr>
              <w:spacing w:before="40" w:after="40"/>
              <w:jc w:val="right"/>
              <w:rPr>
                <w:b/>
                <w:sz w:val="16"/>
                <w:szCs w:val="16"/>
                <w:lang w:val="en-US"/>
              </w:rPr>
            </w:pPr>
            <w:r w:rsidRPr="008F4E25">
              <w:rPr>
                <w:b/>
                <w:sz w:val="16"/>
                <w:szCs w:val="16"/>
                <w:lang w:val="en-US"/>
              </w:rPr>
              <w:t>0,19</w:t>
            </w:r>
          </w:p>
        </w:tc>
        <w:tc>
          <w:tcPr>
            <w:tcW w:w="1458" w:type="dxa"/>
            <w:vAlign w:val="center"/>
          </w:tcPr>
          <w:p w:rsidR="008F4E25" w:rsidRPr="008F4E25" w:rsidRDefault="008F4E25" w:rsidP="008F4E25">
            <w:pPr>
              <w:spacing w:before="40" w:after="40"/>
              <w:jc w:val="right"/>
              <w:rPr>
                <w:b/>
                <w:sz w:val="16"/>
                <w:szCs w:val="16"/>
                <w:lang w:val="en-US"/>
              </w:rPr>
            </w:pPr>
            <w:r w:rsidRPr="008F4E25">
              <w:rPr>
                <w:b/>
                <w:sz w:val="16"/>
                <w:szCs w:val="16"/>
                <w:lang w:val="en-US"/>
              </w:rPr>
              <w:t>0,00</w:t>
            </w:r>
          </w:p>
        </w:tc>
      </w:tr>
    </w:tbl>
    <w:p w:rsidR="008F4E25" w:rsidRDefault="008F4E25" w:rsidP="008F4E25">
      <w:pPr>
        <w:rPr>
          <w:b/>
          <w:bCs/>
          <w:spacing w:val="-4"/>
          <w:sz w:val="14"/>
          <w:szCs w:val="14"/>
        </w:rPr>
      </w:pPr>
      <w:r w:rsidRPr="008F4E25">
        <w:rPr>
          <w:b/>
          <w:bCs/>
          <w:spacing w:val="-4"/>
          <w:sz w:val="14"/>
          <w:szCs w:val="14"/>
        </w:rPr>
        <w:t>*</w:t>
      </w:r>
      <w:r w:rsidRPr="008F4E25">
        <w:rPr>
          <w:spacing w:val="-4"/>
          <w:sz w:val="14"/>
          <w:szCs w:val="14"/>
        </w:rPr>
        <w:t xml:space="preserve"> Недействительные и не подсчитанные по иным основаниям, предусмотренным Положением, утвержденным приказом ФСФР России от 02.02.2012 г. № 12-6/пз-н.</w:t>
      </w:r>
      <w:r>
        <w:rPr>
          <w:b/>
          <w:bCs/>
          <w:spacing w:val="-4"/>
          <w:sz w:val="14"/>
          <w:szCs w:val="14"/>
        </w:rPr>
        <w:t>2</w:t>
      </w:r>
    </w:p>
    <w:p w:rsidR="008F4E25" w:rsidRPr="008F4E25" w:rsidRDefault="008F4E25" w:rsidP="008F4E25">
      <w:pPr>
        <w:rPr>
          <w:b/>
          <w:bCs/>
          <w:spacing w:val="-4"/>
          <w:sz w:val="14"/>
          <w:szCs w:val="14"/>
        </w:rPr>
      </w:pPr>
      <w:r>
        <w:rPr>
          <w:sz w:val="20"/>
          <w:szCs w:val="20"/>
        </w:rPr>
        <w:lastRenderedPageBreak/>
        <w:t>2.</w:t>
      </w:r>
      <w:r w:rsidRPr="008F4E25">
        <w:rPr>
          <w:sz w:val="20"/>
          <w:szCs w:val="20"/>
        </w:rPr>
        <w:tab/>
      </w:r>
      <w:proofErr w:type="spellStart"/>
      <w:r w:rsidRPr="008F4E25">
        <w:rPr>
          <w:sz w:val="20"/>
          <w:szCs w:val="20"/>
        </w:rPr>
        <w:t>Чураковский</w:t>
      </w:r>
      <w:proofErr w:type="spellEnd"/>
      <w:r w:rsidRPr="008F4E25">
        <w:rPr>
          <w:sz w:val="20"/>
          <w:szCs w:val="20"/>
        </w:rPr>
        <w:t xml:space="preserve"> Владимир Александрович</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8F4E25" w:rsidRPr="008F4E25" w:rsidTr="004232A3">
        <w:trPr>
          <w:cantSplit/>
        </w:trPr>
        <w:tc>
          <w:tcPr>
            <w:tcW w:w="828" w:type="dxa"/>
            <w:vAlign w:val="center"/>
          </w:tcPr>
          <w:p w:rsidR="008F4E25" w:rsidRPr="008F4E25" w:rsidRDefault="008F4E25" w:rsidP="008F4E25">
            <w:pPr>
              <w:spacing w:before="40" w:after="40"/>
              <w:jc w:val="center"/>
              <w:rPr>
                <w:sz w:val="18"/>
                <w:szCs w:val="18"/>
              </w:rPr>
            </w:pPr>
          </w:p>
        </w:tc>
        <w:tc>
          <w:tcPr>
            <w:tcW w:w="1457" w:type="dxa"/>
            <w:vAlign w:val="center"/>
          </w:tcPr>
          <w:p w:rsidR="008F4E25" w:rsidRPr="008F4E25" w:rsidRDefault="008F4E25" w:rsidP="008F4E25">
            <w:pPr>
              <w:spacing w:before="40" w:after="40"/>
              <w:jc w:val="center"/>
              <w:rPr>
                <w:b/>
                <w:sz w:val="18"/>
                <w:szCs w:val="18"/>
              </w:rPr>
            </w:pPr>
            <w:r w:rsidRPr="008F4E25">
              <w:rPr>
                <w:b/>
                <w:sz w:val="18"/>
                <w:szCs w:val="18"/>
              </w:rPr>
              <w:t>Всего</w:t>
            </w:r>
          </w:p>
        </w:tc>
        <w:tc>
          <w:tcPr>
            <w:tcW w:w="1457" w:type="dxa"/>
            <w:vAlign w:val="center"/>
          </w:tcPr>
          <w:p w:rsidR="008F4E25" w:rsidRPr="008F4E25" w:rsidRDefault="008F4E25" w:rsidP="008F4E25">
            <w:pPr>
              <w:spacing w:before="40" w:after="40"/>
              <w:jc w:val="center"/>
              <w:rPr>
                <w:b/>
                <w:sz w:val="18"/>
                <w:szCs w:val="18"/>
              </w:rPr>
            </w:pPr>
            <w:r w:rsidRPr="008F4E25">
              <w:rPr>
                <w:b/>
                <w:sz w:val="18"/>
                <w:szCs w:val="18"/>
              </w:rPr>
              <w:t>«За»</w:t>
            </w:r>
          </w:p>
        </w:tc>
        <w:tc>
          <w:tcPr>
            <w:tcW w:w="1457" w:type="dxa"/>
            <w:vAlign w:val="center"/>
          </w:tcPr>
          <w:p w:rsidR="008F4E25" w:rsidRPr="008F4E25" w:rsidRDefault="008F4E25" w:rsidP="008F4E25">
            <w:pPr>
              <w:spacing w:before="40" w:after="40"/>
              <w:jc w:val="center"/>
              <w:rPr>
                <w:b/>
                <w:sz w:val="18"/>
                <w:szCs w:val="18"/>
              </w:rPr>
            </w:pPr>
            <w:r w:rsidRPr="008F4E25">
              <w:rPr>
                <w:b/>
                <w:sz w:val="18"/>
                <w:szCs w:val="18"/>
              </w:rPr>
              <w:t>«Против»</w:t>
            </w:r>
          </w:p>
        </w:tc>
        <w:tc>
          <w:tcPr>
            <w:tcW w:w="1457" w:type="dxa"/>
            <w:vAlign w:val="center"/>
          </w:tcPr>
          <w:p w:rsidR="008F4E25" w:rsidRPr="008F4E25" w:rsidRDefault="008F4E25" w:rsidP="008F4E25">
            <w:pPr>
              <w:spacing w:before="40" w:after="40"/>
              <w:jc w:val="center"/>
              <w:rPr>
                <w:b/>
                <w:sz w:val="18"/>
                <w:szCs w:val="18"/>
              </w:rPr>
            </w:pPr>
            <w:r w:rsidRPr="008F4E25">
              <w:rPr>
                <w:b/>
                <w:sz w:val="18"/>
                <w:szCs w:val="18"/>
              </w:rPr>
              <w:t>«Воздержался»</w:t>
            </w:r>
          </w:p>
        </w:tc>
        <w:tc>
          <w:tcPr>
            <w:tcW w:w="1457" w:type="dxa"/>
            <w:vAlign w:val="center"/>
          </w:tcPr>
          <w:p w:rsidR="008F4E25" w:rsidRPr="008F4E25" w:rsidRDefault="008F4E25" w:rsidP="008F4E25">
            <w:pPr>
              <w:spacing w:before="40" w:after="40"/>
              <w:jc w:val="center"/>
              <w:rPr>
                <w:b/>
                <w:sz w:val="18"/>
                <w:szCs w:val="18"/>
              </w:rPr>
            </w:pPr>
            <w:proofErr w:type="spellStart"/>
            <w:r w:rsidRPr="008F4E25">
              <w:rPr>
                <w:b/>
                <w:sz w:val="18"/>
                <w:szCs w:val="18"/>
              </w:rPr>
              <w:t>Недейств.и</w:t>
            </w:r>
            <w:proofErr w:type="spellEnd"/>
            <w:r w:rsidRPr="008F4E25">
              <w:rPr>
                <w:b/>
                <w:sz w:val="18"/>
                <w:szCs w:val="18"/>
              </w:rPr>
              <w:t xml:space="preserve"> не подсчитанные* </w:t>
            </w:r>
          </w:p>
        </w:tc>
        <w:tc>
          <w:tcPr>
            <w:tcW w:w="1458" w:type="dxa"/>
            <w:vAlign w:val="center"/>
          </w:tcPr>
          <w:p w:rsidR="008F4E25" w:rsidRPr="008F4E25" w:rsidRDefault="008F4E25" w:rsidP="008F4E25">
            <w:pPr>
              <w:spacing w:before="40" w:after="40"/>
              <w:jc w:val="center"/>
              <w:rPr>
                <w:b/>
                <w:sz w:val="18"/>
                <w:szCs w:val="18"/>
              </w:rPr>
            </w:pPr>
            <w:r w:rsidRPr="008F4E25">
              <w:rPr>
                <w:b/>
                <w:sz w:val="18"/>
                <w:szCs w:val="18"/>
              </w:rPr>
              <w:t>Не голосовали</w:t>
            </w:r>
          </w:p>
        </w:tc>
      </w:tr>
      <w:tr w:rsidR="008F4E25" w:rsidRPr="008F4E25" w:rsidTr="004232A3">
        <w:trPr>
          <w:cantSplit/>
        </w:trPr>
        <w:tc>
          <w:tcPr>
            <w:tcW w:w="828" w:type="dxa"/>
            <w:vAlign w:val="center"/>
          </w:tcPr>
          <w:p w:rsidR="008F4E25" w:rsidRPr="008F4E25" w:rsidRDefault="008F4E25" w:rsidP="008F4E25">
            <w:pPr>
              <w:spacing w:before="40" w:after="40"/>
              <w:jc w:val="center"/>
              <w:rPr>
                <w:sz w:val="20"/>
                <w:szCs w:val="20"/>
              </w:rPr>
            </w:pPr>
            <w:r w:rsidRPr="008F4E25">
              <w:rPr>
                <w:sz w:val="20"/>
                <w:szCs w:val="20"/>
              </w:rPr>
              <w:t>Голоса</w:t>
            </w:r>
          </w:p>
        </w:tc>
        <w:tc>
          <w:tcPr>
            <w:tcW w:w="1457" w:type="dxa"/>
            <w:vAlign w:val="center"/>
          </w:tcPr>
          <w:p w:rsidR="008F4E25" w:rsidRPr="008F4E25" w:rsidRDefault="008F4E25" w:rsidP="008F4E25">
            <w:pPr>
              <w:spacing w:before="40" w:after="40"/>
              <w:jc w:val="right"/>
              <w:rPr>
                <w:b/>
                <w:sz w:val="16"/>
                <w:szCs w:val="16"/>
              </w:rPr>
            </w:pPr>
            <w:r w:rsidRPr="008F4E25">
              <w:rPr>
                <w:b/>
                <w:sz w:val="16"/>
                <w:szCs w:val="16"/>
              </w:rPr>
              <w:t xml:space="preserve"> 712 744</w:t>
            </w:r>
          </w:p>
          <w:p w:rsidR="008F4E25" w:rsidRPr="008F4E25" w:rsidRDefault="008F4E25" w:rsidP="008F4E25">
            <w:pPr>
              <w:spacing w:before="40" w:after="40"/>
              <w:jc w:val="right"/>
              <w:rPr>
                <w:b/>
                <w:sz w:val="16"/>
                <w:szCs w:val="16"/>
              </w:rPr>
            </w:pPr>
          </w:p>
        </w:tc>
        <w:tc>
          <w:tcPr>
            <w:tcW w:w="1457" w:type="dxa"/>
            <w:vAlign w:val="center"/>
          </w:tcPr>
          <w:p w:rsidR="008F4E25" w:rsidRPr="008F4E25" w:rsidRDefault="008F4E25" w:rsidP="008F4E25">
            <w:pPr>
              <w:spacing w:before="40" w:after="40"/>
              <w:jc w:val="right"/>
              <w:rPr>
                <w:b/>
                <w:sz w:val="16"/>
                <w:szCs w:val="16"/>
              </w:rPr>
            </w:pPr>
            <w:r w:rsidRPr="008F4E25">
              <w:rPr>
                <w:b/>
                <w:sz w:val="16"/>
                <w:szCs w:val="16"/>
              </w:rPr>
              <w:t>1 330</w:t>
            </w:r>
          </w:p>
          <w:p w:rsidR="008F4E25" w:rsidRPr="008F4E25" w:rsidRDefault="008F4E25" w:rsidP="008F4E25">
            <w:pPr>
              <w:spacing w:before="40" w:after="40"/>
              <w:jc w:val="right"/>
              <w:rPr>
                <w:b/>
                <w:sz w:val="16"/>
                <w:szCs w:val="16"/>
              </w:rPr>
            </w:pPr>
          </w:p>
        </w:tc>
        <w:tc>
          <w:tcPr>
            <w:tcW w:w="1457" w:type="dxa"/>
            <w:vAlign w:val="center"/>
          </w:tcPr>
          <w:p w:rsidR="008F4E25" w:rsidRPr="008F4E25" w:rsidRDefault="008F4E25" w:rsidP="008F4E25">
            <w:pPr>
              <w:spacing w:before="40" w:after="40"/>
              <w:jc w:val="right"/>
              <w:rPr>
                <w:b/>
                <w:sz w:val="16"/>
                <w:szCs w:val="16"/>
              </w:rPr>
            </w:pPr>
            <w:r w:rsidRPr="008F4E25">
              <w:rPr>
                <w:b/>
                <w:sz w:val="16"/>
                <w:szCs w:val="16"/>
              </w:rPr>
              <w:t>0</w:t>
            </w:r>
          </w:p>
          <w:p w:rsidR="008F4E25" w:rsidRPr="008F4E25" w:rsidRDefault="008F4E25" w:rsidP="008F4E25">
            <w:pPr>
              <w:spacing w:before="40" w:after="40"/>
              <w:jc w:val="right"/>
              <w:rPr>
                <w:b/>
                <w:sz w:val="16"/>
                <w:szCs w:val="16"/>
              </w:rPr>
            </w:pPr>
          </w:p>
        </w:tc>
        <w:tc>
          <w:tcPr>
            <w:tcW w:w="1457" w:type="dxa"/>
            <w:vAlign w:val="center"/>
          </w:tcPr>
          <w:p w:rsidR="008F4E25" w:rsidRPr="008F4E25" w:rsidRDefault="008F4E25" w:rsidP="008F4E25">
            <w:pPr>
              <w:spacing w:before="40" w:after="40"/>
              <w:jc w:val="right"/>
              <w:rPr>
                <w:b/>
                <w:sz w:val="16"/>
                <w:szCs w:val="16"/>
              </w:rPr>
            </w:pPr>
            <w:r w:rsidRPr="008F4E25">
              <w:rPr>
                <w:b/>
                <w:sz w:val="16"/>
                <w:szCs w:val="16"/>
              </w:rPr>
              <w:t>97 065</w:t>
            </w:r>
          </w:p>
          <w:p w:rsidR="008F4E25" w:rsidRPr="008F4E25" w:rsidRDefault="008F4E25" w:rsidP="008F4E25">
            <w:pPr>
              <w:spacing w:before="40" w:after="40"/>
              <w:jc w:val="right"/>
              <w:rPr>
                <w:b/>
                <w:sz w:val="16"/>
                <w:szCs w:val="16"/>
              </w:rPr>
            </w:pPr>
          </w:p>
        </w:tc>
        <w:tc>
          <w:tcPr>
            <w:tcW w:w="1457" w:type="dxa"/>
            <w:vAlign w:val="center"/>
          </w:tcPr>
          <w:p w:rsidR="008F4E25" w:rsidRPr="008F4E25" w:rsidRDefault="008F4E25" w:rsidP="008F4E25">
            <w:pPr>
              <w:spacing w:before="40" w:after="40"/>
              <w:jc w:val="right"/>
              <w:rPr>
                <w:b/>
                <w:sz w:val="16"/>
                <w:szCs w:val="16"/>
              </w:rPr>
            </w:pPr>
            <w:r w:rsidRPr="008F4E25">
              <w:rPr>
                <w:b/>
                <w:sz w:val="16"/>
                <w:szCs w:val="16"/>
              </w:rPr>
              <w:t xml:space="preserve"> 614 349</w:t>
            </w:r>
          </w:p>
          <w:p w:rsidR="008F4E25" w:rsidRPr="008F4E25" w:rsidRDefault="008F4E25" w:rsidP="008F4E25">
            <w:pPr>
              <w:spacing w:before="40" w:after="40"/>
              <w:jc w:val="right"/>
              <w:rPr>
                <w:b/>
                <w:sz w:val="16"/>
                <w:szCs w:val="16"/>
              </w:rPr>
            </w:pPr>
          </w:p>
        </w:tc>
        <w:tc>
          <w:tcPr>
            <w:tcW w:w="1458" w:type="dxa"/>
            <w:vAlign w:val="center"/>
          </w:tcPr>
          <w:p w:rsidR="008F4E25" w:rsidRPr="008F4E25" w:rsidRDefault="008F4E25" w:rsidP="008F4E25">
            <w:pPr>
              <w:spacing w:before="40" w:after="40"/>
              <w:jc w:val="right"/>
              <w:rPr>
                <w:b/>
                <w:sz w:val="16"/>
                <w:szCs w:val="16"/>
              </w:rPr>
            </w:pPr>
            <w:r w:rsidRPr="008F4E25">
              <w:rPr>
                <w:b/>
                <w:sz w:val="16"/>
                <w:szCs w:val="16"/>
              </w:rPr>
              <w:t>0</w:t>
            </w:r>
          </w:p>
          <w:p w:rsidR="008F4E25" w:rsidRPr="008F4E25" w:rsidRDefault="008F4E25" w:rsidP="008F4E25">
            <w:pPr>
              <w:spacing w:before="40" w:after="40"/>
              <w:jc w:val="right"/>
              <w:rPr>
                <w:b/>
                <w:sz w:val="16"/>
                <w:szCs w:val="16"/>
              </w:rPr>
            </w:pPr>
          </w:p>
        </w:tc>
      </w:tr>
      <w:tr w:rsidR="008F4E25" w:rsidRPr="008F4E25" w:rsidTr="004232A3">
        <w:trPr>
          <w:cantSplit/>
        </w:trPr>
        <w:tc>
          <w:tcPr>
            <w:tcW w:w="828" w:type="dxa"/>
            <w:vAlign w:val="center"/>
          </w:tcPr>
          <w:p w:rsidR="008F4E25" w:rsidRPr="008F4E25" w:rsidRDefault="008F4E25" w:rsidP="008F4E25">
            <w:pPr>
              <w:spacing w:before="40" w:after="40"/>
              <w:jc w:val="center"/>
              <w:rPr>
                <w:sz w:val="20"/>
                <w:szCs w:val="20"/>
              </w:rPr>
            </w:pPr>
            <w:r w:rsidRPr="008F4E25">
              <w:rPr>
                <w:sz w:val="20"/>
                <w:szCs w:val="20"/>
              </w:rPr>
              <w:t>%</w:t>
            </w:r>
          </w:p>
        </w:tc>
        <w:tc>
          <w:tcPr>
            <w:tcW w:w="1457" w:type="dxa"/>
            <w:vAlign w:val="center"/>
          </w:tcPr>
          <w:p w:rsidR="008F4E25" w:rsidRPr="008F4E25" w:rsidRDefault="008F4E25" w:rsidP="008F4E25">
            <w:pPr>
              <w:spacing w:before="40" w:after="40"/>
              <w:jc w:val="right"/>
              <w:rPr>
                <w:b/>
                <w:sz w:val="16"/>
                <w:szCs w:val="16"/>
                <w:lang w:val="en-US"/>
              </w:rPr>
            </w:pPr>
            <w:r w:rsidRPr="008F4E25">
              <w:rPr>
                <w:b/>
                <w:sz w:val="16"/>
                <w:szCs w:val="16"/>
                <w:lang w:val="en-US"/>
              </w:rPr>
              <w:t>100,00</w:t>
            </w:r>
          </w:p>
        </w:tc>
        <w:tc>
          <w:tcPr>
            <w:tcW w:w="1457" w:type="dxa"/>
            <w:vAlign w:val="center"/>
          </w:tcPr>
          <w:p w:rsidR="008F4E25" w:rsidRPr="008F4E25" w:rsidRDefault="008F4E25" w:rsidP="008F4E25">
            <w:pPr>
              <w:spacing w:before="40" w:after="40"/>
              <w:jc w:val="right"/>
              <w:rPr>
                <w:b/>
                <w:sz w:val="16"/>
                <w:szCs w:val="16"/>
                <w:lang w:val="en-US"/>
              </w:rPr>
            </w:pPr>
            <w:r w:rsidRPr="008F4E25">
              <w:rPr>
                <w:b/>
                <w:sz w:val="16"/>
                <w:szCs w:val="16"/>
                <w:lang w:val="en-US"/>
              </w:rPr>
              <w:t>0,19</w:t>
            </w:r>
          </w:p>
        </w:tc>
        <w:tc>
          <w:tcPr>
            <w:tcW w:w="1457" w:type="dxa"/>
            <w:vAlign w:val="center"/>
          </w:tcPr>
          <w:p w:rsidR="008F4E25" w:rsidRPr="008F4E25" w:rsidRDefault="008F4E25" w:rsidP="008F4E25">
            <w:pPr>
              <w:spacing w:before="40" w:after="40"/>
              <w:jc w:val="right"/>
              <w:rPr>
                <w:b/>
                <w:sz w:val="16"/>
                <w:szCs w:val="16"/>
                <w:lang w:val="en-US"/>
              </w:rPr>
            </w:pPr>
            <w:r w:rsidRPr="008F4E25">
              <w:rPr>
                <w:b/>
                <w:sz w:val="16"/>
                <w:szCs w:val="16"/>
                <w:lang w:val="en-US"/>
              </w:rPr>
              <w:t>0,00</w:t>
            </w:r>
          </w:p>
        </w:tc>
        <w:tc>
          <w:tcPr>
            <w:tcW w:w="1457" w:type="dxa"/>
            <w:vAlign w:val="center"/>
          </w:tcPr>
          <w:p w:rsidR="008F4E25" w:rsidRPr="008F4E25" w:rsidRDefault="008F4E25" w:rsidP="008F4E25">
            <w:pPr>
              <w:spacing w:before="40" w:after="40"/>
              <w:jc w:val="right"/>
              <w:rPr>
                <w:b/>
                <w:sz w:val="16"/>
                <w:szCs w:val="16"/>
                <w:lang w:val="en-US"/>
              </w:rPr>
            </w:pPr>
            <w:r w:rsidRPr="008F4E25">
              <w:rPr>
                <w:b/>
                <w:sz w:val="16"/>
                <w:szCs w:val="16"/>
                <w:lang w:val="en-US"/>
              </w:rPr>
              <w:t>13,62</w:t>
            </w:r>
          </w:p>
        </w:tc>
        <w:tc>
          <w:tcPr>
            <w:tcW w:w="1457" w:type="dxa"/>
            <w:vAlign w:val="center"/>
          </w:tcPr>
          <w:p w:rsidR="008F4E25" w:rsidRPr="008F4E25" w:rsidRDefault="008F4E25" w:rsidP="008F4E25">
            <w:pPr>
              <w:spacing w:before="40" w:after="40"/>
              <w:jc w:val="right"/>
              <w:rPr>
                <w:b/>
                <w:sz w:val="16"/>
                <w:szCs w:val="16"/>
                <w:lang w:val="en-US"/>
              </w:rPr>
            </w:pPr>
            <w:r w:rsidRPr="008F4E25">
              <w:rPr>
                <w:b/>
                <w:sz w:val="16"/>
                <w:szCs w:val="16"/>
                <w:lang w:val="en-US"/>
              </w:rPr>
              <w:t>86,19</w:t>
            </w:r>
          </w:p>
        </w:tc>
        <w:tc>
          <w:tcPr>
            <w:tcW w:w="1458" w:type="dxa"/>
            <w:vAlign w:val="center"/>
          </w:tcPr>
          <w:p w:rsidR="008F4E25" w:rsidRPr="008F4E25" w:rsidRDefault="008F4E25" w:rsidP="008F4E25">
            <w:pPr>
              <w:spacing w:before="40" w:after="40"/>
              <w:jc w:val="right"/>
              <w:rPr>
                <w:b/>
                <w:sz w:val="16"/>
                <w:szCs w:val="16"/>
                <w:lang w:val="en-US"/>
              </w:rPr>
            </w:pPr>
            <w:r w:rsidRPr="008F4E25">
              <w:rPr>
                <w:b/>
                <w:sz w:val="16"/>
                <w:szCs w:val="16"/>
                <w:lang w:val="en-US"/>
              </w:rPr>
              <w:t>0,00</w:t>
            </w:r>
          </w:p>
        </w:tc>
      </w:tr>
    </w:tbl>
    <w:p w:rsidR="008F4E25" w:rsidRPr="008F4E25" w:rsidRDefault="008F4E25" w:rsidP="008F4E25">
      <w:pPr>
        <w:rPr>
          <w:b/>
          <w:bCs/>
          <w:spacing w:val="-4"/>
          <w:sz w:val="14"/>
          <w:szCs w:val="14"/>
        </w:rPr>
      </w:pPr>
      <w:r w:rsidRPr="008F4E25">
        <w:rPr>
          <w:b/>
          <w:bCs/>
          <w:spacing w:val="-4"/>
          <w:sz w:val="14"/>
          <w:szCs w:val="14"/>
        </w:rPr>
        <w:t>*</w:t>
      </w:r>
      <w:r w:rsidRPr="008F4E25">
        <w:rPr>
          <w:spacing w:val="-4"/>
          <w:sz w:val="14"/>
          <w:szCs w:val="14"/>
        </w:rPr>
        <w:t xml:space="preserve"> Недействительные и не подсчитанные по иным основаниям, предусмотренным Положением, утвержденным приказом ФСФР России от 02.02.2012 г. № 12-6/</w:t>
      </w:r>
      <w:proofErr w:type="spellStart"/>
      <w:r w:rsidRPr="008F4E25">
        <w:rPr>
          <w:spacing w:val="-4"/>
          <w:sz w:val="14"/>
          <w:szCs w:val="14"/>
        </w:rPr>
        <w:t>пз</w:t>
      </w:r>
      <w:proofErr w:type="spellEnd"/>
      <w:r w:rsidRPr="008F4E25">
        <w:rPr>
          <w:spacing w:val="-4"/>
          <w:sz w:val="14"/>
          <w:szCs w:val="14"/>
        </w:rPr>
        <w:t>-н.</w:t>
      </w:r>
    </w:p>
    <w:p w:rsidR="008F4E25" w:rsidRDefault="008F4E25" w:rsidP="008F4E25">
      <w:pPr>
        <w:tabs>
          <w:tab w:val="left" w:pos="540"/>
        </w:tabs>
        <w:spacing w:before="80"/>
        <w:rPr>
          <w:b/>
          <w:sz w:val="20"/>
          <w:szCs w:val="20"/>
        </w:rPr>
      </w:pPr>
      <w:r w:rsidRPr="007246A7">
        <w:rPr>
          <w:b/>
          <w:sz w:val="20"/>
          <w:szCs w:val="20"/>
        </w:rPr>
        <w:t>Формулировка решения, принятого по вопросу повестки дня:</w:t>
      </w:r>
    </w:p>
    <w:p w:rsidR="008F4E25" w:rsidRPr="008F4E25" w:rsidRDefault="00456C81" w:rsidP="008F4E25">
      <w:pPr>
        <w:jc w:val="both"/>
        <w:rPr>
          <w:sz w:val="20"/>
          <w:szCs w:val="20"/>
        </w:rPr>
      </w:pPr>
      <w:r>
        <w:rPr>
          <w:sz w:val="20"/>
          <w:szCs w:val="20"/>
        </w:rPr>
        <w:t>Избрать Ревизором</w:t>
      </w:r>
      <w:r w:rsidR="008F4E25" w:rsidRPr="008F4E25">
        <w:rPr>
          <w:sz w:val="20"/>
          <w:szCs w:val="20"/>
        </w:rPr>
        <w:t xml:space="preserve">  ПАО «Наука-Связь»:</w:t>
      </w:r>
    </w:p>
    <w:p w:rsidR="007246A7" w:rsidRDefault="008F4E25" w:rsidP="008F4E25">
      <w:pPr>
        <w:pStyle w:val="a9"/>
        <w:numPr>
          <w:ilvl w:val="0"/>
          <w:numId w:val="1"/>
        </w:numPr>
        <w:tabs>
          <w:tab w:val="left" w:pos="540"/>
        </w:tabs>
        <w:spacing w:before="80"/>
        <w:rPr>
          <w:sz w:val="20"/>
          <w:szCs w:val="20"/>
        </w:rPr>
      </w:pPr>
      <w:r w:rsidRPr="008F4E25">
        <w:rPr>
          <w:sz w:val="20"/>
          <w:szCs w:val="20"/>
        </w:rPr>
        <w:t>Федорова Елена Михайловна</w:t>
      </w:r>
    </w:p>
    <w:p w:rsidR="008F4E25" w:rsidRPr="008F4E25" w:rsidRDefault="008F4E25" w:rsidP="008F4E25">
      <w:pPr>
        <w:pStyle w:val="a9"/>
        <w:tabs>
          <w:tab w:val="left" w:pos="540"/>
        </w:tabs>
        <w:spacing w:before="80"/>
        <w:ind w:left="900"/>
        <w:rPr>
          <w:sz w:val="20"/>
          <w:szCs w:val="20"/>
        </w:rPr>
      </w:pPr>
    </w:p>
    <w:p w:rsidR="008F4E25" w:rsidRPr="004052D2" w:rsidRDefault="008F4E25" w:rsidP="008F4E25">
      <w:pPr>
        <w:tabs>
          <w:tab w:val="left" w:pos="540"/>
        </w:tabs>
        <w:ind w:left="539" w:hanging="539"/>
        <w:jc w:val="both"/>
        <w:rPr>
          <w:sz w:val="20"/>
          <w:szCs w:val="20"/>
        </w:rPr>
      </w:pPr>
      <w:r w:rsidRPr="004052D2">
        <w:rPr>
          <w:sz w:val="20"/>
          <w:szCs w:val="20"/>
        </w:rPr>
        <w:t>8.</w:t>
      </w:r>
      <w:r w:rsidRPr="004052D2">
        <w:rPr>
          <w:sz w:val="20"/>
          <w:szCs w:val="20"/>
        </w:rPr>
        <w:tab/>
        <w:t xml:space="preserve">Утверждение аудитора ПАО «Наука-Связь». </w:t>
      </w:r>
    </w:p>
    <w:p w:rsidR="008F4E25" w:rsidRPr="00CA5167" w:rsidRDefault="008F4E25" w:rsidP="008F4E25">
      <w:pPr>
        <w:keepNext/>
        <w:spacing w:before="120" w:after="60"/>
        <w:ind w:left="539"/>
        <w:rPr>
          <w:sz w:val="20"/>
          <w:szCs w:val="20"/>
        </w:rPr>
      </w:pPr>
      <w:r w:rsidRPr="00E02BBA">
        <w:rPr>
          <w:b/>
          <w:bCs/>
          <w:sz w:val="20"/>
          <w:szCs w:val="20"/>
        </w:rPr>
        <w:t>Информац</w:t>
      </w:r>
      <w:r>
        <w:rPr>
          <w:b/>
          <w:bCs/>
          <w:sz w:val="20"/>
          <w:szCs w:val="20"/>
        </w:rPr>
        <w:t>ия о наличии кворума по вопросу</w:t>
      </w:r>
      <w:r w:rsidRPr="00E02BBA">
        <w:rPr>
          <w:b/>
          <w:bCs/>
          <w:sz w:val="20"/>
          <w:szCs w:val="20"/>
        </w:rPr>
        <w:t xml:space="preserve"> повестки дня</w:t>
      </w:r>
      <w:r>
        <w:rPr>
          <w:b/>
          <w:bCs/>
          <w:sz w:val="20"/>
          <w:szCs w:val="20"/>
        </w:rPr>
        <w:t>:</w:t>
      </w:r>
    </w:p>
    <w:tbl>
      <w:tblPr>
        <w:tblStyle w:val="a3"/>
        <w:tblW w:w="0" w:type="auto"/>
        <w:tblLook w:val="01E0" w:firstRow="1" w:lastRow="1" w:firstColumn="1" w:lastColumn="1" w:noHBand="0" w:noVBand="0"/>
      </w:tblPr>
      <w:tblGrid>
        <w:gridCol w:w="7487"/>
        <w:gridCol w:w="2083"/>
      </w:tblGrid>
      <w:tr w:rsidR="008F4E25" w:rsidRPr="00CA5167" w:rsidTr="00F82726">
        <w:trPr>
          <w:cantSplit/>
        </w:trPr>
        <w:tc>
          <w:tcPr>
            <w:tcW w:w="7487" w:type="dxa"/>
          </w:tcPr>
          <w:p w:rsidR="008F4E25" w:rsidRDefault="008F4E25" w:rsidP="00052E9F">
            <w:pPr>
              <w:keepNext/>
              <w:spacing w:before="40" w:after="40"/>
              <w:jc w:val="both"/>
              <w:rPr>
                <w:sz w:val="20"/>
                <w:szCs w:val="20"/>
              </w:rPr>
            </w:pPr>
            <w:r>
              <w:rPr>
                <w:sz w:val="20"/>
                <w:szCs w:val="20"/>
              </w:rPr>
              <w:t>Ч</w:t>
            </w:r>
            <w:r w:rsidRPr="003A6136">
              <w:rPr>
                <w:sz w:val="20"/>
                <w:szCs w:val="20"/>
              </w:rPr>
              <w:t xml:space="preserve">исло голосов, которыми обладали лица, включенные в список лиц, имевших право на участие в общем собрании, по </w:t>
            </w:r>
            <w:r>
              <w:rPr>
                <w:sz w:val="20"/>
                <w:szCs w:val="20"/>
              </w:rPr>
              <w:t xml:space="preserve">данному </w:t>
            </w:r>
            <w:r w:rsidRPr="003A6136">
              <w:rPr>
                <w:sz w:val="20"/>
                <w:szCs w:val="20"/>
              </w:rPr>
              <w:t>вопросу повестки дня общего собрания</w:t>
            </w:r>
            <w:r>
              <w:rPr>
                <w:sz w:val="20"/>
                <w:szCs w:val="20"/>
              </w:rPr>
              <w:t>:</w:t>
            </w:r>
          </w:p>
        </w:tc>
        <w:tc>
          <w:tcPr>
            <w:tcW w:w="2083" w:type="dxa"/>
            <w:vAlign w:val="bottom"/>
          </w:tcPr>
          <w:p w:rsidR="008F4E25" w:rsidRDefault="008F4E25" w:rsidP="00052E9F">
            <w:pPr>
              <w:keepNext/>
              <w:spacing w:before="40" w:after="40"/>
              <w:jc w:val="right"/>
              <w:rPr>
                <w:sz w:val="20"/>
                <w:szCs w:val="20"/>
                <w:lang w:val="en-US"/>
              </w:rPr>
            </w:pPr>
            <w:r>
              <w:rPr>
                <w:sz w:val="20"/>
                <w:szCs w:val="20"/>
                <w:lang w:val="en-US"/>
              </w:rPr>
              <w:t>1 201 562</w:t>
            </w:r>
          </w:p>
          <w:p w:rsidR="008F4E25" w:rsidRPr="00E52EBF" w:rsidRDefault="008F4E25" w:rsidP="00052E9F">
            <w:pPr>
              <w:keepNext/>
              <w:spacing w:before="40" w:after="40"/>
              <w:jc w:val="right"/>
              <w:rPr>
                <w:sz w:val="20"/>
                <w:szCs w:val="20"/>
                <w:lang w:val="en-US"/>
              </w:rPr>
            </w:pPr>
          </w:p>
        </w:tc>
      </w:tr>
      <w:tr w:rsidR="008F4E25" w:rsidRPr="00CA5167" w:rsidTr="00F82726">
        <w:trPr>
          <w:cantSplit/>
        </w:trPr>
        <w:tc>
          <w:tcPr>
            <w:tcW w:w="7487" w:type="dxa"/>
          </w:tcPr>
          <w:p w:rsidR="008F4E25" w:rsidRDefault="008F4E25" w:rsidP="00052E9F">
            <w:pPr>
              <w:keepNext/>
              <w:spacing w:before="40" w:after="40"/>
              <w:jc w:val="both"/>
              <w:rPr>
                <w:sz w:val="20"/>
                <w:szCs w:val="20"/>
              </w:rPr>
            </w:pPr>
            <w:r>
              <w:rPr>
                <w:sz w:val="20"/>
                <w:szCs w:val="20"/>
              </w:rPr>
              <w:t>Ч</w:t>
            </w:r>
            <w:r w:rsidRPr="003A6136">
              <w:rPr>
                <w:sz w:val="20"/>
                <w:szCs w:val="20"/>
              </w:rPr>
              <w:t xml:space="preserve">исло голосов, приходившихся на голосующие акции общества по </w:t>
            </w:r>
            <w:r>
              <w:rPr>
                <w:sz w:val="20"/>
                <w:szCs w:val="20"/>
              </w:rPr>
              <w:t>данному</w:t>
            </w:r>
            <w:r w:rsidRPr="003A6136">
              <w:rPr>
                <w:sz w:val="20"/>
                <w:szCs w:val="20"/>
              </w:rPr>
              <w:t xml:space="preserve"> вопросу повестки дня общего собрания, определенное с учетом положений </w:t>
            </w:r>
            <w:r>
              <w:rPr>
                <w:sz w:val="20"/>
                <w:szCs w:val="20"/>
              </w:rPr>
              <w:t>п.</w:t>
            </w:r>
            <w:r w:rsidRPr="003A6136">
              <w:rPr>
                <w:sz w:val="20"/>
                <w:szCs w:val="20"/>
              </w:rPr>
              <w:t xml:space="preserve"> 4.20 Положения</w:t>
            </w:r>
            <w:r>
              <w:rPr>
                <w:sz w:val="20"/>
                <w:szCs w:val="20"/>
              </w:rPr>
              <w:t>, утвержденного приказом ФСФР России от 02.02.2012 г. № 12-6/</w:t>
            </w:r>
            <w:proofErr w:type="spellStart"/>
            <w:r>
              <w:rPr>
                <w:sz w:val="20"/>
                <w:szCs w:val="20"/>
              </w:rPr>
              <w:t>пз</w:t>
            </w:r>
            <w:proofErr w:type="spellEnd"/>
            <w:r>
              <w:rPr>
                <w:sz w:val="20"/>
                <w:szCs w:val="20"/>
              </w:rPr>
              <w:t>-н:</w:t>
            </w:r>
          </w:p>
        </w:tc>
        <w:tc>
          <w:tcPr>
            <w:tcW w:w="2083" w:type="dxa"/>
            <w:vAlign w:val="bottom"/>
          </w:tcPr>
          <w:p w:rsidR="008F4E25" w:rsidRDefault="008F4E25" w:rsidP="00052E9F">
            <w:pPr>
              <w:keepNext/>
              <w:spacing w:before="40" w:after="40"/>
              <w:jc w:val="right"/>
              <w:rPr>
                <w:sz w:val="20"/>
                <w:szCs w:val="20"/>
                <w:lang w:val="en-US"/>
              </w:rPr>
            </w:pPr>
            <w:r>
              <w:rPr>
                <w:sz w:val="20"/>
                <w:szCs w:val="20"/>
                <w:lang w:val="en-US"/>
              </w:rPr>
              <w:t>1 201 562</w:t>
            </w:r>
          </w:p>
          <w:p w:rsidR="008F4E25" w:rsidRPr="00E52EBF" w:rsidRDefault="008F4E25" w:rsidP="00052E9F">
            <w:pPr>
              <w:keepNext/>
              <w:spacing w:before="40" w:after="40"/>
              <w:jc w:val="right"/>
              <w:rPr>
                <w:sz w:val="20"/>
                <w:szCs w:val="20"/>
                <w:lang w:val="en-US"/>
              </w:rPr>
            </w:pPr>
          </w:p>
        </w:tc>
      </w:tr>
      <w:tr w:rsidR="008F4E25" w:rsidRPr="00CA5167" w:rsidTr="00F82726">
        <w:trPr>
          <w:cantSplit/>
        </w:trPr>
        <w:tc>
          <w:tcPr>
            <w:tcW w:w="7487" w:type="dxa"/>
          </w:tcPr>
          <w:p w:rsidR="008F4E25" w:rsidRDefault="008F4E25" w:rsidP="00052E9F">
            <w:pPr>
              <w:keepNext/>
              <w:spacing w:before="40" w:after="40"/>
              <w:jc w:val="both"/>
              <w:rPr>
                <w:sz w:val="20"/>
                <w:szCs w:val="20"/>
              </w:rPr>
            </w:pPr>
            <w:r>
              <w:rPr>
                <w:sz w:val="20"/>
                <w:szCs w:val="20"/>
              </w:rPr>
              <w:t>Ч</w:t>
            </w:r>
            <w:r w:rsidRPr="005E61AD">
              <w:rPr>
                <w:sz w:val="20"/>
                <w:szCs w:val="20"/>
              </w:rPr>
              <w:t xml:space="preserve">исло голосов, которыми обладали лица, принявшие участие в общем собрании, по </w:t>
            </w:r>
            <w:r>
              <w:rPr>
                <w:sz w:val="20"/>
                <w:szCs w:val="20"/>
              </w:rPr>
              <w:t xml:space="preserve">данному </w:t>
            </w:r>
            <w:r w:rsidRPr="005E61AD">
              <w:rPr>
                <w:sz w:val="20"/>
                <w:szCs w:val="20"/>
              </w:rPr>
              <w:t>вопросу повестки дня общего собрания</w:t>
            </w:r>
            <w:r>
              <w:rPr>
                <w:sz w:val="20"/>
                <w:szCs w:val="20"/>
              </w:rPr>
              <w:t>:</w:t>
            </w:r>
          </w:p>
        </w:tc>
        <w:tc>
          <w:tcPr>
            <w:tcW w:w="2083" w:type="dxa"/>
            <w:vAlign w:val="bottom"/>
          </w:tcPr>
          <w:p w:rsidR="008F4E25" w:rsidRDefault="008F4E25" w:rsidP="00052E9F">
            <w:pPr>
              <w:keepNext/>
              <w:spacing w:before="40" w:after="40"/>
              <w:jc w:val="right"/>
              <w:rPr>
                <w:sz w:val="20"/>
                <w:szCs w:val="20"/>
                <w:lang w:val="en-US"/>
              </w:rPr>
            </w:pPr>
            <w:r>
              <w:rPr>
                <w:sz w:val="20"/>
                <w:szCs w:val="20"/>
                <w:lang w:val="en-US"/>
              </w:rPr>
              <w:t>1 052 404</w:t>
            </w:r>
          </w:p>
          <w:p w:rsidR="008F4E25" w:rsidRPr="00E52EBF" w:rsidRDefault="008F4E25" w:rsidP="00052E9F">
            <w:pPr>
              <w:keepNext/>
              <w:spacing w:before="40" w:after="40"/>
              <w:jc w:val="right"/>
              <w:rPr>
                <w:sz w:val="20"/>
                <w:szCs w:val="20"/>
                <w:lang w:val="en-US"/>
              </w:rPr>
            </w:pPr>
          </w:p>
        </w:tc>
      </w:tr>
      <w:tr w:rsidR="008F4E25" w:rsidRPr="0090527B" w:rsidTr="00F82726">
        <w:trPr>
          <w:cantSplit/>
        </w:trPr>
        <w:tc>
          <w:tcPr>
            <w:tcW w:w="7487" w:type="dxa"/>
          </w:tcPr>
          <w:p w:rsidR="008F4E25" w:rsidRPr="0090527B" w:rsidRDefault="008F4E25" w:rsidP="00052E9F">
            <w:pPr>
              <w:keepNext/>
              <w:spacing w:before="40" w:after="40"/>
              <w:rPr>
                <w:b/>
                <w:sz w:val="20"/>
                <w:szCs w:val="20"/>
              </w:rPr>
            </w:pPr>
            <w:r w:rsidRPr="0090527B">
              <w:rPr>
                <w:b/>
                <w:sz w:val="20"/>
                <w:szCs w:val="20"/>
              </w:rPr>
              <w:t>Наличие кворума:</w:t>
            </w:r>
          </w:p>
        </w:tc>
        <w:tc>
          <w:tcPr>
            <w:tcW w:w="2083" w:type="dxa"/>
            <w:vAlign w:val="bottom"/>
          </w:tcPr>
          <w:p w:rsidR="008F4E25" w:rsidRPr="0090527B" w:rsidRDefault="008F4E25" w:rsidP="00052E9F">
            <w:pPr>
              <w:keepNext/>
              <w:spacing w:before="40" w:after="40"/>
              <w:jc w:val="right"/>
              <w:rPr>
                <w:b/>
                <w:sz w:val="20"/>
                <w:szCs w:val="20"/>
                <w:lang w:val="en-US"/>
              </w:rPr>
            </w:pPr>
            <w:proofErr w:type="spellStart"/>
            <w:r w:rsidRPr="0090527B">
              <w:rPr>
                <w:b/>
                <w:sz w:val="20"/>
                <w:szCs w:val="20"/>
                <w:lang w:val="en-US"/>
              </w:rPr>
              <w:t>есть</w:t>
            </w:r>
            <w:proofErr w:type="spellEnd"/>
            <w:r w:rsidRPr="0090527B">
              <w:rPr>
                <w:b/>
                <w:sz w:val="20"/>
                <w:szCs w:val="20"/>
                <w:lang w:val="en-US"/>
              </w:rPr>
              <w:t xml:space="preserve"> (87,59%)</w:t>
            </w:r>
          </w:p>
        </w:tc>
      </w:tr>
    </w:tbl>
    <w:p w:rsidR="008F4E25" w:rsidRPr="00380B82" w:rsidRDefault="008F4E25" w:rsidP="008F4E25">
      <w:pPr>
        <w:spacing w:before="120" w:after="120"/>
        <w:jc w:val="both"/>
        <w:rPr>
          <w:b/>
          <w:sz w:val="20"/>
          <w:szCs w:val="20"/>
        </w:rPr>
      </w:pPr>
      <w:r w:rsidRPr="00380B82">
        <w:rPr>
          <w:b/>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8F4E25" w:rsidRPr="00CF24D1" w:rsidTr="004232A3">
        <w:trPr>
          <w:cantSplit/>
        </w:trPr>
        <w:tc>
          <w:tcPr>
            <w:tcW w:w="828" w:type="dxa"/>
            <w:vAlign w:val="center"/>
          </w:tcPr>
          <w:p w:rsidR="008F4E25" w:rsidRPr="00201533" w:rsidRDefault="008F4E25" w:rsidP="00052E9F">
            <w:pPr>
              <w:spacing w:before="40" w:after="40"/>
              <w:jc w:val="center"/>
              <w:rPr>
                <w:sz w:val="18"/>
                <w:szCs w:val="18"/>
              </w:rPr>
            </w:pPr>
          </w:p>
        </w:tc>
        <w:tc>
          <w:tcPr>
            <w:tcW w:w="1457" w:type="dxa"/>
            <w:vAlign w:val="center"/>
          </w:tcPr>
          <w:p w:rsidR="008F4E25" w:rsidRPr="00BF6285" w:rsidRDefault="008F4E25" w:rsidP="00052E9F">
            <w:pPr>
              <w:spacing w:before="40" w:after="40"/>
              <w:jc w:val="center"/>
              <w:rPr>
                <w:b/>
                <w:sz w:val="18"/>
                <w:szCs w:val="18"/>
              </w:rPr>
            </w:pPr>
            <w:r w:rsidRPr="00BF6285">
              <w:rPr>
                <w:b/>
                <w:sz w:val="18"/>
                <w:szCs w:val="18"/>
              </w:rPr>
              <w:t>Всего</w:t>
            </w:r>
          </w:p>
        </w:tc>
        <w:tc>
          <w:tcPr>
            <w:tcW w:w="1457" w:type="dxa"/>
            <w:vAlign w:val="center"/>
          </w:tcPr>
          <w:p w:rsidR="008F4E25" w:rsidRPr="00BF6285" w:rsidRDefault="008F4E25" w:rsidP="00052E9F">
            <w:pPr>
              <w:spacing w:before="40" w:after="40"/>
              <w:jc w:val="center"/>
              <w:rPr>
                <w:b/>
                <w:sz w:val="18"/>
                <w:szCs w:val="18"/>
              </w:rPr>
            </w:pPr>
            <w:r w:rsidRPr="00BF6285">
              <w:rPr>
                <w:b/>
                <w:sz w:val="18"/>
                <w:szCs w:val="18"/>
              </w:rPr>
              <w:t>«За»</w:t>
            </w:r>
          </w:p>
        </w:tc>
        <w:tc>
          <w:tcPr>
            <w:tcW w:w="1457" w:type="dxa"/>
            <w:vAlign w:val="center"/>
          </w:tcPr>
          <w:p w:rsidR="008F4E25" w:rsidRPr="00BF6285" w:rsidRDefault="008F4E25" w:rsidP="00052E9F">
            <w:pPr>
              <w:spacing w:before="40" w:after="40"/>
              <w:jc w:val="center"/>
              <w:rPr>
                <w:b/>
                <w:sz w:val="18"/>
                <w:szCs w:val="18"/>
              </w:rPr>
            </w:pPr>
            <w:r w:rsidRPr="00BF6285">
              <w:rPr>
                <w:b/>
                <w:sz w:val="18"/>
                <w:szCs w:val="18"/>
              </w:rPr>
              <w:t>«Против»</w:t>
            </w:r>
          </w:p>
        </w:tc>
        <w:tc>
          <w:tcPr>
            <w:tcW w:w="1457" w:type="dxa"/>
            <w:vAlign w:val="center"/>
          </w:tcPr>
          <w:p w:rsidR="008F4E25" w:rsidRPr="00BF6285" w:rsidRDefault="008F4E25" w:rsidP="00052E9F">
            <w:pPr>
              <w:spacing w:before="40" w:after="40"/>
              <w:jc w:val="center"/>
              <w:rPr>
                <w:b/>
                <w:sz w:val="18"/>
                <w:szCs w:val="18"/>
              </w:rPr>
            </w:pPr>
            <w:r w:rsidRPr="00BF6285">
              <w:rPr>
                <w:b/>
                <w:sz w:val="18"/>
                <w:szCs w:val="18"/>
              </w:rPr>
              <w:t>«Воздержался»</w:t>
            </w:r>
          </w:p>
        </w:tc>
        <w:tc>
          <w:tcPr>
            <w:tcW w:w="1457" w:type="dxa"/>
            <w:vAlign w:val="center"/>
          </w:tcPr>
          <w:p w:rsidR="008F4E25" w:rsidRPr="00BF6285" w:rsidRDefault="008F4E25" w:rsidP="00052E9F">
            <w:pPr>
              <w:spacing w:before="40" w:after="40"/>
              <w:jc w:val="center"/>
              <w:rPr>
                <w:b/>
                <w:sz w:val="18"/>
                <w:szCs w:val="18"/>
              </w:rPr>
            </w:pPr>
            <w:proofErr w:type="spellStart"/>
            <w:r w:rsidRPr="00BF6285">
              <w:rPr>
                <w:b/>
                <w:sz w:val="18"/>
                <w:szCs w:val="18"/>
              </w:rPr>
              <w:t>Недейств.и</w:t>
            </w:r>
            <w:proofErr w:type="spellEnd"/>
            <w:r w:rsidRPr="00BF6285">
              <w:rPr>
                <w:b/>
                <w:sz w:val="18"/>
                <w:szCs w:val="18"/>
              </w:rPr>
              <w:t xml:space="preserve"> не подсчитанные* </w:t>
            </w:r>
          </w:p>
        </w:tc>
        <w:tc>
          <w:tcPr>
            <w:tcW w:w="1458" w:type="dxa"/>
            <w:vAlign w:val="center"/>
          </w:tcPr>
          <w:p w:rsidR="008F4E25" w:rsidRPr="00BF6285" w:rsidRDefault="008F4E25" w:rsidP="00052E9F">
            <w:pPr>
              <w:spacing w:before="40" w:after="40"/>
              <w:jc w:val="center"/>
              <w:rPr>
                <w:b/>
                <w:sz w:val="18"/>
                <w:szCs w:val="18"/>
              </w:rPr>
            </w:pPr>
            <w:r w:rsidRPr="00BF6285">
              <w:rPr>
                <w:b/>
                <w:sz w:val="18"/>
                <w:szCs w:val="18"/>
              </w:rPr>
              <w:t>Не голосовали</w:t>
            </w:r>
          </w:p>
        </w:tc>
      </w:tr>
      <w:tr w:rsidR="008F4E25" w:rsidRPr="0090527B" w:rsidTr="004232A3">
        <w:trPr>
          <w:cantSplit/>
        </w:trPr>
        <w:tc>
          <w:tcPr>
            <w:tcW w:w="828" w:type="dxa"/>
            <w:vAlign w:val="center"/>
          </w:tcPr>
          <w:p w:rsidR="008F4E25" w:rsidRPr="00820C53" w:rsidRDefault="008F4E25" w:rsidP="00052E9F">
            <w:pPr>
              <w:spacing w:before="40" w:after="40"/>
              <w:jc w:val="center"/>
              <w:rPr>
                <w:sz w:val="20"/>
                <w:szCs w:val="20"/>
              </w:rPr>
            </w:pPr>
            <w:r w:rsidRPr="00820C53">
              <w:rPr>
                <w:sz w:val="20"/>
                <w:szCs w:val="20"/>
              </w:rPr>
              <w:t>Голоса</w:t>
            </w:r>
          </w:p>
        </w:tc>
        <w:tc>
          <w:tcPr>
            <w:tcW w:w="1457" w:type="dxa"/>
            <w:vAlign w:val="center"/>
          </w:tcPr>
          <w:p w:rsidR="008F4E25" w:rsidRDefault="008F4E25" w:rsidP="00052E9F">
            <w:pPr>
              <w:spacing w:before="40" w:after="40"/>
              <w:jc w:val="right"/>
              <w:rPr>
                <w:b/>
                <w:sz w:val="16"/>
                <w:szCs w:val="16"/>
                <w:lang w:val="en-US"/>
              </w:rPr>
            </w:pPr>
            <w:r w:rsidRPr="00BF6285">
              <w:rPr>
                <w:b/>
                <w:sz w:val="16"/>
                <w:szCs w:val="16"/>
                <w:lang w:val="en-US"/>
              </w:rPr>
              <w:t>1 052 404</w:t>
            </w:r>
          </w:p>
          <w:p w:rsidR="008F4E25" w:rsidRPr="00BF6285" w:rsidRDefault="008F4E25" w:rsidP="00052E9F">
            <w:pPr>
              <w:spacing w:before="40" w:after="40"/>
              <w:jc w:val="right"/>
              <w:rPr>
                <w:b/>
                <w:sz w:val="16"/>
                <w:szCs w:val="16"/>
                <w:lang w:val="en-US"/>
              </w:rPr>
            </w:pPr>
          </w:p>
        </w:tc>
        <w:tc>
          <w:tcPr>
            <w:tcW w:w="1457" w:type="dxa"/>
            <w:vAlign w:val="center"/>
          </w:tcPr>
          <w:p w:rsidR="008F4E25" w:rsidRDefault="008F4E25" w:rsidP="00052E9F">
            <w:pPr>
              <w:spacing w:before="40" w:after="40"/>
              <w:jc w:val="right"/>
              <w:rPr>
                <w:b/>
                <w:sz w:val="16"/>
                <w:szCs w:val="16"/>
                <w:lang w:val="en-US"/>
              </w:rPr>
            </w:pPr>
            <w:r w:rsidRPr="00BF6285">
              <w:rPr>
                <w:b/>
                <w:sz w:val="16"/>
                <w:szCs w:val="16"/>
                <w:lang w:val="en-US"/>
              </w:rPr>
              <w:t xml:space="preserve"> 852 844</w:t>
            </w:r>
          </w:p>
          <w:p w:rsidR="008F4E25" w:rsidRPr="00BF6285" w:rsidRDefault="008F4E25" w:rsidP="00052E9F">
            <w:pPr>
              <w:spacing w:before="40" w:after="40"/>
              <w:jc w:val="right"/>
              <w:rPr>
                <w:b/>
                <w:sz w:val="16"/>
                <w:szCs w:val="16"/>
                <w:lang w:val="en-US"/>
              </w:rPr>
            </w:pPr>
          </w:p>
        </w:tc>
        <w:tc>
          <w:tcPr>
            <w:tcW w:w="1457" w:type="dxa"/>
            <w:vAlign w:val="center"/>
          </w:tcPr>
          <w:p w:rsidR="008F4E25" w:rsidRDefault="008F4E25" w:rsidP="00052E9F">
            <w:pPr>
              <w:spacing w:before="40" w:after="40"/>
              <w:jc w:val="right"/>
              <w:rPr>
                <w:b/>
                <w:sz w:val="16"/>
                <w:szCs w:val="16"/>
                <w:lang w:val="en-US"/>
              </w:rPr>
            </w:pPr>
            <w:r w:rsidRPr="00BF6285">
              <w:rPr>
                <w:b/>
                <w:sz w:val="16"/>
                <w:szCs w:val="16"/>
                <w:lang w:val="en-US"/>
              </w:rPr>
              <w:t>0</w:t>
            </w:r>
          </w:p>
          <w:p w:rsidR="008F4E25" w:rsidRPr="00BF6285" w:rsidRDefault="008F4E25" w:rsidP="00052E9F">
            <w:pPr>
              <w:spacing w:before="40" w:after="40"/>
              <w:jc w:val="right"/>
              <w:rPr>
                <w:b/>
                <w:sz w:val="16"/>
                <w:szCs w:val="16"/>
                <w:lang w:val="en-US"/>
              </w:rPr>
            </w:pPr>
          </w:p>
        </w:tc>
        <w:tc>
          <w:tcPr>
            <w:tcW w:w="1457" w:type="dxa"/>
            <w:vAlign w:val="center"/>
          </w:tcPr>
          <w:p w:rsidR="008F4E25" w:rsidRDefault="008F4E25" w:rsidP="00052E9F">
            <w:pPr>
              <w:spacing w:before="40" w:after="40"/>
              <w:jc w:val="right"/>
              <w:rPr>
                <w:b/>
                <w:sz w:val="16"/>
                <w:szCs w:val="16"/>
                <w:lang w:val="en-US"/>
              </w:rPr>
            </w:pPr>
            <w:r w:rsidRPr="00BF6285">
              <w:rPr>
                <w:b/>
                <w:sz w:val="16"/>
                <w:szCs w:val="16"/>
                <w:lang w:val="en-US"/>
              </w:rPr>
              <w:t xml:space="preserve"> 199 560</w:t>
            </w:r>
          </w:p>
          <w:p w:rsidR="008F4E25" w:rsidRPr="00BF6285" w:rsidRDefault="008F4E25" w:rsidP="00052E9F">
            <w:pPr>
              <w:spacing w:before="40" w:after="40"/>
              <w:jc w:val="right"/>
              <w:rPr>
                <w:b/>
                <w:sz w:val="16"/>
                <w:szCs w:val="16"/>
                <w:lang w:val="en-US"/>
              </w:rPr>
            </w:pPr>
          </w:p>
        </w:tc>
        <w:tc>
          <w:tcPr>
            <w:tcW w:w="1457" w:type="dxa"/>
            <w:vAlign w:val="center"/>
          </w:tcPr>
          <w:p w:rsidR="008F4E25" w:rsidRDefault="008F4E25" w:rsidP="00052E9F">
            <w:pPr>
              <w:spacing w:before="40" w:after="40"/>
              <w:jc w:val="right"/>
              <w:rPr>
                <w:b/>
                <w:sz w:val="16"/>
                <w:szCs w:val="16"/>
                <w:lang w:val="en-US"/>
              </w:rPr>
            </w:pPr>
            <w:r w:rsidRPr="00BF6285">
              <w:rPr>
                <w:b/>
                <w:sz w:val="16"/>
                <w:szCs w:val="16"/>
                <w:lang w:val="en-US"/>
              </w:rPr>
              <w:t>0</w:t>
            </w:r>
          </w:p>
          <w:p w:rsidR="008F4E25" w:rsidRPr="00BF6285" w:rsidRDefault="008F4E25" w:rsidP="00052E9F">
            <w:pPr>
              <w:spacing w:before="40" w:after="40"/>
              <w:jc w:val="right"/>
              <w:rPr>
                <w:b/>
                <w:sz w:val="16"/>
                <w:szCs w:val="16"/>
                <w:lang w:val="en-US"/>
              </w:rPr>
            </w:pPr>
          </w:p>
        </w:tc>
        <w:tc>
          <w:tcPr>
            <w:tcW w:w="1458" w:type="dxa"/>
            <w:vAlign w:val="center"/>
          </w:tcPr>
          <w:p w:rsidR="008F4E25" w:rsidRDefault="008F4E25" w:rsidP="00052E9F">
            <w:pPr>
              <w:spacing w:before="40" w:after="40"/>
              <w:jc w:val="right"/>
              <w:rPr>
                <w:b/>
                <w:sz w:val="16"/>
                <w:szCs w:val="16"/>
                <w:lang w:val="en-US"/>
              </w:rPr>
            </w:pPr>
            <w:r w:rsidRPr="00BF6285">
              <w:rPr>
                <w:b/>
                <w:sz w:val="16"/>
                <w:szCs w:val="16"/>
                <w:lang w:val="en-US"/>
              </w:rPr>
              <w:t>0</w:t>
            </w:r>
          </w:p>
          <w:p w:rsidR="008F4E25" w:rsidRPr="00BF6285" w:rsidRDefault="008F4E25" w:rsidP="00052E9F">
            <w:pPr>
              <w:spacing w:before="40" w:after="40"/>
              <w:jc w:val="right"/>
              <w:rPr>
                <w:b/>
                <w:sz w:val="16"/>
                <w:szCs w:val="16"/>
                <w:lang w:val="en-US"/>
              </w:rPr>
            </w:pPr>
          </w:p>
        </w:tc>
      </w:tr>
      <w:tr w:rsidR="008F4E25" w:rsidRPr="00B56921" w:rsidTr="004232A3">
        <w:trPr>
          <w:cantSplit/>
        </w:trPr>
        <w:tc>
          <w:tcPr>
            <w:tcW w:w="828" w:type="dxa"/>
            <w:vAlign w:val="center"/>
          </w:tcPr>
          <w:p w:rsidR="008F4E25" w:rsidRPr="00B56921" w:rsidRDefault="008F4E25" w:rsidP="00052E9F">
            <w:pPr>
              <w:spacing w:before="40" w:after="40"/>
              <w:jc w:val="center"/>
              <w:rPr>
                <w:sz w:val="20"/>
                <w:szCs w:val="20"/>
              </w:rPr>
            </w:pPr>
            <w:r w:rsidRPr="00B56921">
              <w:rPr>
                <w:sz w:val="20"/>
                <w:szCs w:val="20"/>
              </w:rPr>
              <w:t>%</w:t>
            </w:r>
          </w:p>
        </w:tc>
        <w:tc>
          <w:tcPr>
            <w:tcW w:w="1457" w:type="dxa"/>
            <w:vAlign w:val="center"/>
          </w:tcPr>
          <w:p w:rsidR="008F4E25" w:rsidRPr="00BF6285" w:rsidRDefault="008F4E25" w:rsidP="00052E9F">
            <w:pPr>
              <w:spacing w:before="40" w:after="40"/>
              <w:jc w:val="right"/>
              <w:rPr>
                <w:b/>
                <w:sz w:val="16"/>
                <w:szCs w:val="16"/>
                <w:lang w:val="en-US"/>
              </w:rPr>
            </w:pPr>
            <w:r w:rsidRPr="00BF6285">
              <w:rPr>
                <w:b/>
                <w:sz w:val="16"/>
                <w:szCs w:val="16"/>
                <w:lang w:val="en-US"/>
              </w:rPr>
              <w:t>100,00</w:t>
            </w:r>
          </w:p>
        </w:tc>
        <w:tc>
          <w:tcPr>
            <w:tcW w:w="1457" w:type="dxa"/>
            <w:vAlign w:val="center"/>
          </w:tcPr>
          <w:p w:rsidR="008F4E25" w:rsidRPr="00BF6285" w:rsidRDefault="008F4E25" w:rsidP="00052E9F">
            <w:pPr>
              <w:spacing w:before="40" w:after="40"/>
              <w:jc w:val="right"/>
              <w:rPr>
                <w:b/>
                <w:sz w:val="16"/>
                <w:szCs w:val="16"/>
                <w:lang w:val="en-US"/>
              </w:rPr>
            </w:pPr>
            <w:r w:rsidRPr="00BF6285">
              <w:rPr>
                <w:b/>
                <w:sz w:val="16"/>
                <w:szCs w:val="16"/>
                <w:lang w:val="en-US"/>
              </w:rPr>
              <w:t>81,04</w:t>
            </w:r>
          </w:p>
        </w:tc>
        <w:tc>
          <w:tcPr>
            <w:tcW w:w="1457" w:type="dxa"/>
            <w:vAlign w:val="center"/>
          </w:tcPr>
          <w:p w:rsidR="008F4E25" w:rsidRPr="00BF6285" w:rsidRDefault="008F4E25" w:rsidP="00052E9F">
            <w:pPr>
              <w:spacing w:before="40" w:after="40"/>
              <w:jc w:val="right"/>
              <w:rPr>
                <w:b/>
                <w:sz w:val="16"/>
                <w:szCs w:val="16"/>
                <w:lang w:val="en-US"/>
              </w:rPr>
            </w:pPr>
            <w:r w:rsidRPr="00BF6285">
              <w:rPr>
                <w:b/>
                <w:sz w:val="16"/>
                <w:szCs w:val="16"/>
                <w:lang w:val="en-US"/>
              </w:rPr>
              <w:t>0,00</w:t>
            </w:r>
          </w:p>
        </w:tc>
        <w:tc>
          <w:tcPr>
            <w:tcW w:w="1457" w:type="dxa"/>
            <w:vAlign w:val="center"/>
          </w:tcPr>
          <w:p w:rsidR="008F4E25" w:rsidRPr="00BF6285" w:rsidRDefault="008F4E25" w:rsidP="00052E9F">
            <w:pPr>
              <w:spacing w:before="40" w:after="40"/>
              <w:jc w:val="right"/>
              <w:rPr>
                <w:b/>
                <w:sz w:val="16"/>
                <w:szCs w:val="16"/>
                <w:lang w:val="en-US"/>
              </w:rPr>
            </w:pPr>
            <w:r w:rsidRPr="00BF6285">
              <w:rPr>
                <w:b/>
                <w:sz w:val="16"/>
                <w:szCs w:val="16"/>
                <w:lang w:val="en-US"/>
              </w:rPr>
              <w:t>18,96</w:t>
            </w:r>
          </w:p>
        </w:tc>
        <w:tc>
          <w:tcPr>
            <w:tcW w:w="1457" w:type="dxa"/>
            <w:vAlign w:val="center"/>
          </w:tcPr>
          <w:p w:rsidR="008F4E25" w:rsidRPr="00BF6285" w:rsidRDefault="008F4E25" w:rsidP="00052E9F">
            <w:pPr>
              <w:spacing w:before="40" w:after="40"/>
              <w:jc w:val="right"/>
              <w:rPr>
                <w:b/>
                <w:sz w:val="16"/>
                <w:szCs w:val="16"/>
                <w:lang w:val="en-US"/>
              </w:rPr>
            </w:pPr>
            <w:r w:rsidRPr="00BF6285">
              <w:rPr>
                <w:b/>
                <w:sz w:val="16"/>
                <w:szCs w:val="16"/>
                <w:lang w:val="en-US"/>
              </w:rPr>
              <w:t>0,00</w:t>
            </w:r>
          </w:p>
        </w:tc>
        <w:tc>
          <w:tcPr>
            <w:tcW w:w="1458" w:type="dxa"/>
            <w:vAlign w:val="center"/>
          </w:tcPr>
          <w:p w:rsidR="008F4E25" w:rsidRPr="00BF6285" w:rsidRDefault="008F4E25" w:rsidP="00052E9F">
            <w:pPr>
              <w:spacing w:before="40" w:after="40"/>
              <w:jc w:val="right"/>
              <w:rPr>
                <w:b/>
                <w:sz w:val="16"/>
                <w:szCs w:val="16"/>
                <w:lang w:val="en-US"/>
              </w:rPr>
            </w:pPr>
            <w:r w:rsidRPr="00BF6285">
              <w:rPr>
                <w:b/>
                <w:sz w:val="16"/>
                <w:szCs w:val="16"/>
                <w:lang w:val="en-US"/>
              </w:rPr>
              <w:t>0,00</w:t>
            </w:r>
          </w:p>
        </w:tc>
      </w:tr>
    </w:tbl>
    <w:p w:rsidR="008F4E25" w:rsidRPr="00B56921" w:rsidRDefault="008F4E25" w:rsidP="008F4E25">
      <w:pPr>
        <w:rPr>
          <w:b/>
          <w:bCs/>
          <w:spacing w:val="-4"/>
          <w:sz w:val="14"/>
          <w:szCs w:val="14"/>
        </w:rPr>
      </w:pPr>
      <w:r w:rsidRPr="00B56921">
        <w:rPr>
          <w:b/>
          <w:bCs/>
          <w:spacing w:val="-4"/>
          <w:sz w:val="14"/>
          <w:szCs w:val="14"/>
        </w:rPr>
        <w:t>*</w:t>
      </w:r>
      <w:r w:rsidRPr="00B56921">
        <w:rPr>
          <w:spacing w:val="-4"/>
          <w:sz w:val="14"/>
          <w:szCs w:val="14"/>
        </w:rPr>
        <w:t xml:space="preserve"> Недействительные и не подсчитанные по иным основаниям, предусмотренным Положением, утвержденным приказом ФСФР России от </w:t>
      </w:r>
      <w:r>
        <w:rPr>
          <w:spacing w:val="-4"/>
          <w:sz w:val="14"/>
          <w:szCs w:val="14"/>
        </w:rPr>
        <w:t>02.02.2012</w:t>
      </w:r>
      <w:r w:rsidRPr="00B56921">
        <w:rPr>
          <w:spacing w:val="-4"/>
          <w:sz w:val="14"/>
          <w:szCs w:val="14"/>
        </w:rPr>
        <w:t xml:space="preserve"> г. № 12-6/</w:t>
      </w:r>
      <w:proofErr w:type="spellStart"/>
      <w:r w:rsidRPr="00B56921">
        <w:rPr>
          <w:spacing w:val="-4"/>
          <w:sz w:val="14"/>
          <w:szCs w:val="14"/>
        </w:rPr>
        <w:t>пз</w:t>
      </w:r>
      <w:proofErr w:type="spellEnd"/>
      <w:r w:rsidRPr="00B56921">
        <w:rPr>
          <w:spacing w:val="-4"/>
          <w:sz w:val="14"/>
          <w:szCs w:val="14"/>
        </w:rPr>
        <w:t>-н.</w:t>
      </w:r>
    </w:p>
    <w:p w:rsidR="008F4E25" w:rsidRDefault="008F4E25" w:rsidP="008F4E25">
      <w:pPr>
        <w:tabs>
          <w:tab w:val="left" w:pos="540"/>
        </w:tabs>
        <w:spacing w:before="80"/>
        <w:rPr>
          <w:b/>
          <w:sz w:val="20"/>
          <w:szCs w:val="20"/>
        </w:rPr>
      </w:pPr>
      <w:r w:rsidRPr="007246A7">
        <w:rPr>
          <w:b/>
          <w:sz w:val="20"/>
          <w:szCs w:val="20"/>
        </w:rPr>
        <w:t>Формулировка решения, принятого по вопросу повестки дня:</w:t>
      </w:r>
    </w:p>
    <w:p w:rsidR="008F4E25" w:rsidRPr="008F4E25" w:rsidRDefault="008F4E25" w:rsidP="008F4E25">
      <w:pPr>
        <w:tabs>
          <w:tab w:val="left" w:pos="540"/>
        </w:tabs>
        <w:spacing w:before="80"/>
        <w:rPr>
          <w:b/>
          <w:sz w:val="20"/>
          <w:szCs w:val="20"/>
        </w:rPr>
      </w:pPr>
      <w:r w:rsidRPr="008F4E25">
        <w:rPr>
          <w:bCs/>
          <w:color w:val="000000"/>
          <w:sz w:val="20"/>
          <w:szCs w:val="20"/>
        </w:rPr>
        <w:t>Утвердить Аудитором ПАО «Наука-Связь» ООО АКГ «</w:t>
      </w:r>
      <w:proofErr w:type="spellStart"/>
      <w:r w:rsidRPr="008F4E25">
        <w:rPr>
          <w:bCs/>
          <w:color w:val="000000"/>
          <w:sz w:val="20"/>
          <w:szCs w:val="20"/>
        </w:rPr>
        <w:t>Бизнесэкспертиза</w:t>
      </w:r>
      <w:proofErr w:type="spellEnd"/>
      <w:r w:rsidRPr="008F4E25">
        <w:rPr>
          <w:bCs/>
          <w:color w:val="000000"/>
          <w:sz w:val="20"/>
          <w:szCs w:val="20"/>
        </w:rPr>
        <w:t>».</w:t>
      </w:r>
    </w:p>
    <w:p w:rsidR="008F4E25" w:rsidRDefault="008F4E25" w:rsidP="008F4E25">
      <w:pPr>
        <w:tabs>
          <w:tab w:val="left" w:pos="540"/>
        </w:tabs>
        <w:spacing w:before="80"/>
        <w:rPr>
          <w:b/>
          <w:sz w:val="20"/>
          <w:szCs w:val="20"/>
        </w:rPr>
      </w:pPr>
    </w:p>
    <w:p w:rsidR="00A81EBE" w:rsidRPr="00A81EBE" w:rsidRDefault="00A81EBE" w:rsidP="00A81EBE">
      <w:pPr>
        <w:tabs>
          <w:tab w:val="left" w:pos="540"/>
        </w:tabs>
        <w:ind w:left="539" w:hanging="539"/>
        <w:jc w:val="both"/>
        <w:rPr>
          <w:sz w:val="20"/>
          <w:szCs w:val="20"/>
        </w:rPr>
      </w:pPr>
      <w:r w:rsidRPr="00A81EBE">
        <w:rPr>
          <w:sz w:val="20"/>
          <w:szCs w:val="20"/>
        </w:rPr>
        <w:t>9.</w:t>
      </w:r>
      <w:r w:rsidRPr="00A81EBE">
        <w:rPr>
          <w:sz w:val="20"/>
          <w:szCs w:val="20"/>
        </w:rPr>
        <w:tab/>
        <w:t>О последующем одобрении крупной сделки, которая одновременно является сделкой, в совершении которой имеется заинтересованность, между ПАО «Наука-Связь» и ПАО Сбербанк, а именно – заключение договора поручительства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№00720017/18011109.</w:t>
      </w:r>
    </w:p>
    <w:p w:rsidR="00A81EBE" w:rsidRPr="00A81EBE" w:rsidRDefault="00A81EBE" w:rsidP="00A81EBE">
      <w:pPr>
        <w:keepNext/>
        <w:spacing w:before="120" w:after="60"/>
        <w:ind w:left="539"/>
        <w:rPr>
          <w:sz w:val="20"/>
          <w:szCs w:val="20"/>
        </w:rPr>
      </w:pPr>
      <w:r w:rsidRPr="00A81EBE">
        <w:rPr>
          <w:b/>
          <w:bCs/>
          <w:sz w:val="20"/>
          <w:szCs w:val="20"/>
        </w:rPr>
        <w:lastRenderedPageBreak/>
        <w:t>Информация о наличии кворума по вопросу повестки дня , определенного по данным участия в общем собрании акционеров - владельцев голосующих акций**:</w:t>
      </w:r>
    </w:p>
    <w:tbl>
      <w:tblPr>
        <w:tblStyle w:val="a3"/>
        <w:tblW w:w="0" w:type="auto"/>
        <w:tblLook w:val="01E0" w:firstRow="1" w:lastRow="1" w:firstColumn="1" w:lastColumn="1" w:noHBand="0" w:noVBand="0"/>
      </w:tblPr>
      <w:tblGrid>
        <w:gridCol w:w="7487"/>
        <w:gridCol w:w="2083"/>
      </w:tblGrid>
      <w:tr w:rsidR="00A81EBE" w:rsidRPr="00A81EBE" w:rsidTr="00F82726">
        <w:trPr>
          <w:cantSplit/>
        </w:trPr>
        <w:tc>
          <w:tcPr>
            <w:tcW w:w="7487" w:type="dxa"/>
          </w:tcPr>
          <w:p w:rsidR="00A81EBE" w:rsidRPr="00A81EBE" w:rsidRDefault="00A81EBE" w:rsidP="00A81EBE">
            <w:pPr>
              <w:keepNext/>
              <w:spacing w:before="40" w:after="40"/>
              <w:jc w:val="both"/>
              <w:rPr>
                <w:sz w:val="20"/>
                <w:szCs w:val="20"/>
              </w:rPr>
            </w:pPr>
            <w:r w:rsidRPr="00A81EBE">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vAlign w:val="bottom"/>
          </w:tcPr>
          <w:p w:rsidR="00A81EBE" w:rsidRPr="00A81EBE" w:rsidRDefault="00A81EBE" w:rsidP="00A81EBE">
            <w:pPr>
              <w:keepNext/>
              <w:spacing w:before="40" w:after="40"/>
              <w:jc w:val="right"/>
              <w:rPr>
                <w:sz w:val="20"/>
                <w:szCs w:val="20"/>
                <w:lang w:val="en-US"/>
              </w:rPr>
            </w:pPr>
            <w:r w:rsidRPr="00A81EBE">
              <w:rPr>
                <w:sz w:val="20"/>
                <w:szCs w:val="20"/>
                <w:lang w:val="en-US"/>
              </w:rPr>
              <w:t>1 201 562</w:t>
            </w:r>
          </w:p>
          <w:p w:rsidR="00A81EBE" w:rsidRPr="00A81EBE" w:rsidRDefault="00A81EBE" w:rsidP="00A81EBE">
            <w:pPr>
              <w:keepNext/>
              <w:spacing w:before="40" w:after="40"/>
              <w:jc w:val="right"/>
              <w:rPr>
                <w:sz w:val="20"/>
                <w:szCs w:val="20"/>
                <w:lang w:val="en-US"/>
              </w:rPr>
            </w:pPr>
          </w:p>
        </w:tc>
      </w:tr>
      <w:tr w:rsidR="00A81EBE" w:rsidRPr="00A81EBE" w:rsidTr="00F82726">
        <w:trPr>
          <w:cantSplit/>
        </w:trPr>
        <w:tc>
          <w:tcPr>
            <w:tcW w:w="7487" w:type="dxa"/>
          </w:tcPr>
          <w:p w:rsidR="00A81EBE" w:rsidRPr="00A81EBE" w:rsidRDefault="00A81EBE" w:rsidP="00A81EBE">
            <w:pPr>
              <w:keepNext/>
              <w:spacing w:before="40" w:after="40"/>
              <w:jc w:val="both"/>
              <w:rPr>
                <w:sz w:val="20"/>
                <w:szCs w:val="20"/>
              </w:rPr>
            </w:pPr>
            <w:r w:rsidRPr="00A81EBE">
              <w:rPr>
                <w:sz w:val="20"/>
                <w:szCs w:val="20"/>
              </w:rPr>
              <w:t>Число голосов, приходившихся на голосующие акции общества по данному вопросу повестки дня общего собрания, определенное с учетом положений п. 4.20 Положения, утвержденного приказом ФСФР России от 02.02.2012 г. № 12-6/</w:t>
            </w:r>
            <w:proofErr w:type="spellStart"/>
            <w:r w:rsidRPr="00A81EBE">
              <w:rPr>
                <w:sz w:val="20"/>
                <w:szCs w:val="20"/>
              </w:rPr>
              <w:t>пз</w:t>
            </w:r>
            <w:proofErr w:type="spellEnd"/>
            <w:r w:rsidRPr="00A81EBE">
              <w:rPr>
                <w:sz w:val="20"/>
                <w:szCs w:val="20"/>
              </w:rPr>
              <w:t>-н:</w:t>
            </w:r>
          </w:p>
        </w:tc>
        <w:tc>
          <w:tcPr>
            <w:tcW w:w="2083" w:type="dxa"/>
            <w:vAlign w:val="bottom"/>
          </w:tcPr>
          <w:p w:rsidR="00A81EBE" w:rsidRPr="00A81EBE" w:rsidRDefault="00A81EBE" w:rsidP="00A81EBE">
            <w:pPr>
              <w:keepNext/>
              <w:spacing w:before="40" w:after="40"/>
              <w:jc w:val="right"/>
              <w:rPr>
                <w:sz w:val="20"/>
                <w:szCs w:val="20"/>
                <w:lang w:val="en-US"/>
              </w:rPr>
            </w:pPr>
            <w:r w:rsidRPr="00A81EBE">
              <w:rPr>
                <w:sz w:val="20"/>
                <w:szCs w:val="20"/>
                <w:lang w:val="en-US"/>
              </w:rPr>
              <w:t>1 201 562</w:t>
            </w:r>
          </w:p>
          <w:p w:rsidR="00A81EBE" w:rsidRPr="00A81EBE" w:rsidRDefault="00A81EBE" w:rsidP="00A81EBE">
            <w:pPr>
              <w:keepNext/>
              <w:spacing w:before="40" w:after="40"/>
              <w:jc w:val="right"/>
              <w:rPr>
                <w:sz w:val="20"/>
                <w:szCs w:val="20"/>
                <w:lang w:val="en-US"/>
              </w:rPr>
            </w:pPr>
          </w:p>
        </w:tc>
      </w:tr>
      <w:tr w:rsidR="00A81EBE" w:rsidRPr="00A81EBE" w:rsidTr="00F82726">
        <w:trPr>
          <w:cantSplit/>
        </w:trPr>
        <w:tc>
          <w:tcPr>
            <w:tcW w:w="7487" w:type="dxa"/>
          </w:tcPr>
          <w:p w:rsidR="00A81EBE" w:rsidRPr="00A81EBE" w:rsidRDefault="00A81EBE" w:rsidP="00A81EBE">
            <w:pPr>
              <w:keepNext/>
              <w:spacing w:before="40" w:after="40"/>
              <w:jc w:val="both"/>
              <w:rPr>
                <w:sz w:val="20"/>
                <w:szCs w:val="20"/>
              </w:rPr>
            </w:pPr>
            <w:r w:rsidRPr="00A81EBE">
              <w:rPr>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2083" w:type="dxa"/>
            <w:vAlign w:val="bottom"/>
          </w:tcPr>
          <w:p w:rsidR="00A81EBE" w:rsidRPr="00A81EBE" w:rsidRDefault="00A81EBE" w:rsidP="00A81EBE">
            <w:pPr>
              <w:keepNext/>
              <w:spacing w:before="40" w:after="40"/>
              <w:jc w:val="right"/>
              <w:rPr>
                <w:sz w:val="20"/>
                <w:szCs w:val="20"/>
                <w:lang w:val="en-US"/>
              </w:rPr>
            </w:pPr>
            <w:r w:rsidRPr="00A81EBE">
              <w:rPr>
                <w:sz w:val="20"/>
                <w:szCs w:val="20"/>
                <w:lang w:val="en-US"/>
              </w:rPr>
              <w:t>1 052 404</w:t>
            </w:r>
          </w:p>
          <w:p w:rsidR="00A81EBE" w:rsidRPr="00A81EBE" w:rsidRDefault="00A81EBE" w:rsidP="00A81EBE">
            <w:pPr>
              <w:keepNext/>
              <w:spacing w:before="40" w:after="40"/>
              <w:jc w:val="right"/>
              <w:rPr>
                <w:sz w:val="20"/>
                <w:szCs w:val="20"/>
                <w:lang w:val="en-US"/>
              </w:rPr>
            </w:pPr>
          </w:p>
        </w:tc>
      </w:tr>
      <w:tr w:rsidR="00A81EBE" w:rsidRPr="00A81EBE" w:rsidTr="00F82726">
        <w:trPr>
          <w:cantSplit/>
        </w:trPr>
        <w:tc>
          <w:tcPr>
            <w:tcW w:w="7487" w:type="dxa"/>
          </w:tcPr>
          <w:p w:rsidR="00A81EBE" w:rsidRPr="00A81EBE" w:rsidRDefault="00A81EBE" w:rsidP="00A81EBE">
            <w:pPr>
              <w:keepNext/>
              <w:spacing w:before="40" w:after="40"/>
              <w:rPr>
                <w:b/>
                <w:sz w:val="20"/>
                <w:szCs w:val="20"/>
              </w:rPr>
            </w:pPr>
            <w:r w:rsidRPr="00A81EBE">
              <w:rPr>
                <w:b/>
                <w:sz w:val="20"/>
                <w:szCs w:val="20"/>
              </w:rPr>
              <w:t>Наличие кворума:</w:t>
            </w:r>
          </w:p>
        </w:tc>
        <w:tc>
          <w:tcPr>
            <w:tcW w:w="2083" w:type="dxa"/>
            <w:vAlign w:val="bottom"/>
          </w:tcPr>
          <w:p w:rsidR="00A81EBE" w:rsidRPr="00A81EBE" w:rsidRDefault="00A81EBE" w:rsidP="00A81EBE">
            <w:pPr>
              <w:keepNext/>
              <w:spacing w:before="40" w:after="40"/>
              <w:jc w:val="right"/>
              <w:rPr>
                <w:b/>
                <w:sz w:val="20"/>
                <w:szCs w:val="20"/>
                <w:lang w:val="en-US"/>
              </w:rPr>
            </w:pPr>
            <w:proofErr w:type="spellStart"/>
            <w:r w:rsidRPr="00A81EBE">
              <w:rPr>
                <w:b/>
                <w:sz w:val="20"/>
                <w:szCs w:val="20"/>
                <w:lang w:val="en-US"/>
              </w:rPr>
              <w:t>есть</w:t>
            </w:r>
            <w:proofErr w:type="spellEnd"/>
            <w:r w:rsidRPr="00A81EBE">
              <w:rPr>
                <w:b/>
                <w:sz w:val="20"/>
                <w:szCs w:val="20"/>
                <w:lang w:val="en-US"/>
              </w:rPr>
              <w:t xml:space="preserve"> (87,59%)</w:t>
            </w:r>
          </w:p>
        </w:tc>
      </w:tr>
    </w:tbl>
    <w:p w:rsidR="00A81EBE" w:rsidRPr="00A81EBE" w:rsidRDefault="00A81EBE" w:rsidP="00A81EBE">
      <w:pPr>
        <w:keepNext/>
        <w:spacing w:before="120" w:after="60"/>
        <w:ind w:left="539"/>
        <w:rPr>
          <w:sz w:val="20"/>
          <w:szCs w:val="20"/>
        </w:rPr>
      </w:pPr>
      <w:r w:rsidRPr="00A81EBE">
        <w:rPr>
          <w:b/>
          <w:bCs/>
          <w:sz w:val="20"/>
          <w:szCs w:val="20"/>
        </w:rPr>
        <w:t>Информация о наличии кворума по вопросу повестки дня , определенного по данным участия в общем собрании акционеров - владельцев голосующих акций, не заинтересованных в сделке**:</w:t>
      </w:r>
    </w:p>
    <w:tbl>
      <w:tblPr>
        <w:tblStyle w:val="a3"/>
        <w:tblW w:w="0" w:type="auto"/>
        <w:tblLook w:val="01E0" w:firstRow="1" w:lastRow="1" w:firstColumn="1" w:lastColumn="1" w:noHBand="0" w:noVBand="0"/>
      </w:tblPr>
      <w:tblGrid>
        <w:gridCol w:w="7487"/>
        <w:gridCol w:w="2083"/>
      </w:tblGrid>
      <w:tr w:rsidR="00A81EBE" w:rsidRPr="00A81EBE" w:rsidTr="00F82726">
        <w:trPr>
          <w:cantSplit/>
        </w:trPr>
        <w:tc>
          <w:tcPr>
            <w:tcW w:w="7487" w:type="dxa"/>
          </w:tcPr>
          <w:p w:rsidR="00A81EBE" w:rsidRPr="00A81EBE" w:rsidRDefault="00A81EBE" w:rsidP="00A81EBE">
            <w:pPr>
              <w:keepNext/>
              <w:spacing w:before="40" w:after="40"/>
              <w:jc w:val="both"/>
              <w:rPr>
                <w:sz w:val="20"/>
                <w:szCs w:val="20"/>
              </w:rPr>
            </w:pPr>
            <w:r w:rsidRPr="00A81EBE">
              <w:rPr>
                <w:sz w:val="20"/>
                <w:szCs w:val="20"/>
              </w:rPr>
              <w:t>Число голосов, которыми по данному вопросу обладали все лица, включенные в список лиц, имеющих право на участие в общем собрании, не заинтересованные в совершении обществом сделки:</w:t>
            </w:r>
          </w:p>
        </w:tc>
        <w:tc>
          <w:tcPr>
            <w:tcW w:w="2083" w:type="dxa"/>
            <w:vAlign w:val="bottom"/>
          </w:tcPr>
          <w:p w:rsidR="00A81EBE" w:rsidRPr="00A81EBE" w:rsidRDefault="00A81EBE" w:rsidP="00A81EBE">
            <w:pPr>
              <w:keepNext/>
              <w:spacing w:before="40" w:after="40"/>
              <w:jc w:val="right"/>
              <w:rPr>
                <w:sz w:val="20"/>
                <w:szCs w:val="20"/>
                <w:lang w:val="en-US"/>
              </w:rPr>
            </w:pPr>
            <w:r w:rsidRPr="00A81EBE">
              <w:rPr>
                <w:sz w:val="20"/>
                <w:szCs w:val="20"/>
              </w:rPr>
              <w:t xml:space="preserve"> </w:t>
            </w:r>
            <w:r w:rsidRPr="00A81EBE">
              <w:rPr>
                <w:sz w:val="20"/>
                <w:szCs w:val="20"/>
                <w:lang w:val="en-US"/>
              </w:rPr>
              <w:t>730 612</w:t>
            </w:r>
          </w:p>
          <w:p w:rsidR="00A81EBE" w:rsidRPr="00A81EBE" w:rsidRDefault="00A81EBE" w:rsidP="00A81EBE">
            <w:pPr>
              <w:keepNext/>
              <w:spacing w:before="40" w:after="40"/>
              <w:jc w:val="right"/>
              <w:rPr>
                <w:sz w:val="20"/>
                <w:szCs w:val="20"/>
                <w:lang w:val="en-US"/>
              </w:rPr>
            </w:pPr>
          </w:p>
        </w:tc>
      </w:tr>
      <w:tr w:rsidR="00A81EBE" w:rsidRPr="00A81EBE" w:rsidTr="00F82726">
        <w:trPr>
          <w:cantSplit/>
        </w:trPr>
        <w:tc>
          <w:tcPr>
            <w:tcW w:w="7487" w:type="dxa"/>
          </w:tcPr>
          <w:p w:rsidR="00A81EBE" w:rsidRPr="00A81EBE" w:rsidRDefault="00A81EBE" w:rsidP="00A81EBE">
            <w:pPr>
              <w:keepNext/>
              <w:spacing w:before="40" w:after="40"/>
              <w:jc w:val="both"/>
              <w:rPr>
                <w:sz w:val="20"/>
                <w:szCs w:val="20"/>
              </w:rPr>
            </w:pPr>
            <w:r w:rsidRPr="00A81EBE">
              <w:rPr>
                <w:sz w:val="20"/>
                <w:szCs w:val="20"/>
              </w:rPr>
              <w:t>Число голосов, приходившихся на голосующие акции общества, владельцами которых являлись лица, не заинтересованные в совершении обществом сделки, определенное с учетом положений пункта 4.20 Положения, утвержденного приказом ФСФР России от 02.02.2012 г. № 12-6/</w:t>
            </w:r>
            <w:proofErr w:type="spellStart"/>
            <w:r w:rsidRPr="00A81EBE">
              <w:rPr>
                <w:sz w:val="20"/>
                <w:szCs w:val="20"/>
              </w:rPr>
              <w:t>пз</w:t>
            </w:r>
            <w:proofErr w:type="spellEnd"/>
            <w:r w:rsidRPr="00A81EBE">
              <w:rPr>
                <w:sz w:val="20"/>
                <w:szCs w:val="20"/>
              </w:rPr>
              <w:t>-н:</w:t>
            </w:r>
          </w:p>
        </w:tc>
        <w:tc>
          <w:tcPr>
            <w:tcW w:w="2083" w:type="dxa"/>
            <w:vAlign w:val="bottom"/>
          </w:tcPr>
          <w:p w:rsidR="00A81EBE" w:rsidRPr="00A81EBE" w:rsidRDefault="00A81EBE" w:rsidP="00A81EBE">
            <w:pPr>
              <w:keepNext/>
              <w:spacing w:before="40" w:after="40"/>
              <w:jc w:val="right"/>
              <w:rPr>
                <w:sz w:val="20"/>
                <w:szCs w:val="20"/>
                <w:lang w:val="en-US"/>
              </w:rPr>
            </w:pPr>
            <w:r w:rsidRPr="00A81EBE">
              <w:rPr>
                <w:sz w:val="20"/>
                <w:szCs w:val="20"/>
              </w:rPr>
              <w:t xml:space="preserve"> </w:t>
            </w:r>
            <w:r w:rsidRPr="00A81EBE">
              <w:rPr>
                <w:sz w:val="20"/>
                <w:szCs w:val="20"/>
                <w:lang w:val="en-US"/>
              </w:rPr>
              <w:t>730 612</w:t>
            </w:r>
          </w:p>
          <w:p w:rsidR="00A81EBE" w:rsidRPr="00A81EBE" w:rsidRDefault="00A81EBE" w:rsidP="00A81EBE">
            <w:pPr>
              <w:keepNext/>
              <w:spacing w:before="40" w:after="40"/>
              <w:jc w:val="right"/>
              <w:rPr>
                <w:sz w:val="20"/>
                <w:szCs w:val="20"/>
                <w:lang w:val="en-US"/>
              </w:rPr>
            </w:pPr>
          </w:p>
        </w:tc>
      </w:tr>
      <w:tr w:rsidR="00A81EBE" w:rsidRPr="00A81EBE" w:rsidTr="00F82726">
        <w:trPr>
          <w:cantSplit/>
        </w:trPr>
        <w:tc>
          <w:tcPr>
            <w:tcW w:w="7487" w:type="dxa"/>
          </w:tcPr>
          <w:p w:rsidR="00A81EBE" w:rsidRPr="00A81EBE" w:rsidRDefault="00A81EBE" w:rsidP="00A81EBE">
            <w:pPr>
              <w:keepNext/>
              <w:spacing w:before="40" w:after="40"/>
              <w:jc w:val="both"/>
              <w:rPr>
                <w:sz w:val="20"/>
                <w:szCs w:val="20"/>
              </w:rPr>
            </w:pPr>
            <w:r w:rsidRPr="00A81EBE">
              <w:rPr>
                <w:sz w:val="20"/>
                <w:szCs w:val="20"/>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2083" w:type="dxa"/>
            <w:vAlign w:val="bottom"/>
          </w:tcPr>
          <w:p w:rsidR="00A81EBE" w:rsidRPr="00A81EBE" w:rsidRDefault="00A81EBE" w:rsidP="00A81EBE">
            <w:pPr>
              <w:keepNext/>
              <w:spacing w:before="40" w:after="40"/>
              <w:jc w:val="right"/>
              <w:rPr>
                <w:sz w:val="20"/>
                <w:szCs w:val="20"/>
                <w:lang w:val="en-US"/>
              </w:rPr>
            </w:pPr>
            <w:r w:rsidRPr="00A81EBE">
              <w:rPr>
                <w:sz w:val="20"/>
                <w:szCs w:val="20"/>
              </w:rPr>
              <w:t xml:space="preserve"> </w:t>
            </w:r>
            <w:r w:rsidRPr="00A81EBE">
              <w:rPr>
                <w:sz w:val="20"/>
                <w:szCs w:val="20"/>
                <w:lang w:val="en-US"/>
              </w:rPr>
              <w:t>581 454</w:t>
            </w:r>
          </w:p>
          <w:p w:rsidR="00A81EBE" w:rsidRPr="00A81EBE" w:rsidRDefault="00A81EBE" w:rsidP="00A81EBE">
            <w:pPr>
              <w:keepNext/>
              <w:spacing w:before="40" w:after="40"/>
              <w:jc w:val="right"/>
              <w:rPr>
                <w:sz w:val="20"/>
                <w:szCs w:val="20"/>
                <w:lang w:val="en-US"/>
              </w:rPr>
            </w:pPr>
          </w:p>
        </w:tc>
      </w:tr>
      <w:tr w:rsidR="00A81EBE" w:rsidRPr="00A81EBE" w:rsidTr="00F82726">
        <w:trPr>
          <w:cantSplit/>
        </w:trPr>
        <w:tc>
          <w:tcPr>
            <w:tcW w:w="7487" w:type="dxa"/>
          </w:tcPr>
          <w:p w:rsidR="00A81EBE" w:rsidRPr="00A81EBE" w:rsidRDefault="00A81EBE" w:rsidP="00A81EBE">
            <w:pPr>
              <w:keepNext/>
              <w:spacing w:before="40" w:after="40"/>
              <w:rPr>
                <w:b/>
                <w:sz w:val="20"/>
                <w:szCs w:val="20"/>
              </w:rPr>
            </w:pPr>
            <w:r w:rsidRPr="00A81EBE">
              <w:rPr>
                <w:b/>
                <w:sz w:val="20"/>
                <w:szCs w:val="20"/>
              </w:rPr>
              <w:t>Наличие кворума:</w:t>
            </w:r>
          </w:p>
        </w:tc>
        <w:tc>
          <w:tcPr>
            <w:tcW w:w="2083" w:type="dxa"/>
            <w:vAlign w:val="bottom"/>
          </w:tcPr>
          <w:p w:rsidR="00A81EBE" w:rsidRPr="00A81EBE" w:rsidRDefault="00A81EBE" w:rsidP="00A81EBE">
            <w:pPr>
              <w:keepNext/>
              <w:spacing w:before="40" w:after="40"/>
              <w:jc w:val="right"/>
              <w:rPr>
                <w:b/>
                <w:sz w:val="20"/>
                <w:szCs w:val="20"/>
                <w:lang w:val="en-US"/>
              </w:rPr>
            </w:pPr>
            <w:proofErr w:type="spellStart"/>
            <w:r w:rsidRPr="00A81EBE">
              <w:rPr>
                <w:b/>
                <w:sz w:val="20"/>
                <w:szCs w:val="20"/>
                <w:lang w:val="en-US"/>
              </w:rPr>
              <w:t>есть</w:t>
            </w:r>
            <w:proofErr w:type="spellEnd"/>
            <w:r w:rsidRPr="00A81EBE">
              <w:rPr>
                <w:b/>
                <w:sz w:val="20"/>
                <w:szCs w:val="20"/>
                <w:lang w:val="en-US"/>
              </w:rPr>
              <w:t xml:space="preserve"> (79,58%)</w:t>
            </w:r>
          </w:p>
        </w:tc>
      </w:tr>
    </w:tbl>
    <w:p w:rsidR="00A81EBE" w:rsidRPr="00A81EBE" w:rsidRDefault="00A81EBE" w:rsidP="00A81EBE">
      <w:pPr>
        <w:spacing w:before="120" w:after="120"/>
        <w:jc w:val="both"/>
        <w:rPr>
          <w:b/>
          <w:sz w:val="20"/>
          <w:szCs w:val="20"/>
        </w:rPr>
      </w:pPr>
      <w:r w:rsidRPr="00A81EBE">
        <w:rPr>
          <w:b/>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A81EBE" w:rsidRPr="00A81EBE" w:rsidTr="004232A3">
        <w:trPr>
          <w:cantSplit/>
        </w:trPr>
        <w:tc>
          <w:tcPr>
            <w:tcW w:w="9571" w:type="dxa"/>
            <w:gridSpan w:val="7"/>
            <w:vAlign w:val="center"/>
          </w:tcPr>
          <w:p w:rsidR="00A81EBE" w:rsidRPr="00A81EBE" w:rsidRDefault="00A81EBE" w:rsidP="00A81EBE">
            <w:pPr>
              <w:spacing w:before="40" w:after="40"/>
              <w:jc w:val="center"/>
              <w:rPr>
                <w:sz w:val="18"/>
                <w:szCs w:val="18"/>
              </w:rPr>
            </w:pPr>
            <w:r w:rsidRPr="00A81EBE">
              <w:rPr>
                <w:b/>
                <w:sz w:val="18"/>
                <w:szCs w:val="18"/>
              </w:rPr>
              <w:t>Итоги голосования по вопросу повестки дня акционеров - владельцев голосующих акций, принимающих участие в общем собрании акционеров**:</w:t>
            </w:r>
          </w:p>
        </w:tc>
      </w:tr>
      <w:tr w:rsidR="00A81EBE" w:rsidRPr="00A81EBE" w:rsidTr="004232A3">
        <w:trPr>
          <w:cantSplit/>
        </w:trPr>
        <w:tc>
          <w:tcPr>
            <w:tcW w:w="828" w:type="dxa"/>
            <w:vAlign w:val="center"/>
          </w:tcPr>
          <w:p w:rsidR="00A81EBE" w:rsidRPr="00A81EBE" w:rsidRDefault="00A81EBE" w:rsidP="00A81EBE">
            <w:pPr>
              <w:spacing w:before="40" w:after="40"/>
              <w:jc w:val="center"/>
              <w:rPr>
                <w:sz w:val="18"/>
                <w:szCs w:val="18"/>
              </w:rPr>
            </w:pPr>
          </w:p>
        </w:tc>
        <w:tc>
          <w:tcPr>
            <w:tcW w:w="1457" w:type="dxa"/>
            <w:vAlign w:val="center"/>
          </w:tcPr>
          <w:p w:rsidR="00A81EBE" w:rsidRPr="00A81EBE" w:rsidRDefault="00A81EBE" w:rsidP="00A81EBE">
            <w:pPr>
              <w:spacing w:before="40" w:after="40"/>
              <w:jc w:val="center"/>
              <w:rPr>
                <w:b/>
                <w:sz w:val="18"/>
                <w:szCs w:val="18"/>
              </w:rPr>
            </w:pPr>
            <w:r w:rsidRPr="00A81EBE">
              <w:rPr>
                <w:b/>
                <w:sz w:val="18"/>
                <w:szCs w:val="18"/>
              </w:rPr>
              <w:t>Всего</w:t>
            </w:r>
          </w:p>
        </w:tc>
        <w:tc>
          <w:tcPr>
            <w:tcW w:w="1457" w:type="dxa"/>
            <w:vAlign w:val="center"/>
          </w:tcPr>
          <w:p w:rsidR="00A81EBE" w:rsidRPr="00A81EBE" w:rsidRDefault="00A81EBE" w:rsidP="00A81EBE">
            <w:pPr>
              <w:spacing w:before="40" w:after="40"/>
              <w:jc w:val="center"/>
              <w:rPr>
                <w:b/>
                <w:sz w:val="18"/>
                <w:szCs w:val="18"/>
              </w:rPr>
            </w:pPr>
            <w:r w:rsidRPr="00A81EBE">
              <w:rPr>
                <w:b/>
                <w:sz w:val="18"/>
                <w:szCs w:val="18"/>
              </w:rPr>
              <w:t>«За»</w:t>
            </w:r>
          </w:p>
        </w:tc>
        <w:tc>
          <w:tcPr>
            <w:tcW w:w="1457" w:type="dxa"/>
            <w:vAlign w:val="center"/>
          </w:tcPr>
          <w:p w:rsidR="00A81EBE" w:rsidRPr="00A81EBE" w:rsidRDefault="00A81EBE" w:rsidP="00A81EBE">
            <w:pPr>
              <w:spacing w:before="40" w:after="40"/>
              <w:jc w:val="center"/>
              <w:rPr>
                <w:b/>
                <w:sz w:val="18"/>
                <w:szCs w:val="18"/>
              </w:rPr>
            </w:pPr>
            <w:r w:rsidRPr="00A81EBE">
              <w:rPr>
                <w:b/>
                <w:sz w:val="18"/>
                <w:szCs w:val="18"/>
              </w:rPr>
              <w:t>«Против»</w:t>
            </w:r>
          </w:p>
        </w:tc>
        <w:tc>
          <w:tcPr>
            <w:tcW w:w="1457" w:type="dxa"/>
            <w:vAlign w:val="center"/>
          </w:tcPr>
          <w:p w:rsidR="00A81EBE" w:rsidRPr="00A81EBE" w:rsidRDefault="00A81EBE" w:rsidP="00A81EBE">
            <w:pPr>
              <w:spacing w:before="40" w:after="40"/>
              <w:jc w:val="center"/>
              <w:rPr>
                <w:b/>
                <w:sz w:val="18"/>
                <w:szCs w:val="18"/>
              </w:rPr>
            </w:pPr>
            <w:r w:rsidRPr="00A81EBE">
              <w:rPr>
                <w:b/>
                <w:sz w:val="18"/>
                <w:szCs w:val="18"/>
              </w:rPr>
              <w:t>«Воздержался»</w:t>
            </w:r>
          </w:p>
        </w:tc>
        <w:tc>
          <w:tcPr>
            <w:tcW w:w="1457" w:type="dxa"/>
            <w:vAlign w:val="center"/>
          </w:tcPr>
          <w:p w:rsidR="00A81EBE" w:rsidRPr="00A81EBE" w:rsidRDefault="00A81EBE" w:rsidP="00A81EBE">
            <w:pPr>
              <w:spacing w:before="40" w:after="40"/>
              <w:jc w:val="center"/>
              <w:rPr>
                <w:b/>
                <w:sz w:val="18"/>
                <w:szCs w:val="18"/>
              </w:rPr>
            </w:pPr>
            <w:proofErr w:type="spellStart"/>
            <w:r w:rsidRPr="00A81EBE">
              <w:rPr>
                <w:b/>
                <w:sz w:val="18"/>
                <w:szCs w:val="18"/>
              </w:rPr>
              <w:t>Недейств.и</w:t>
            </w:r>
            <w:proofErr w:type="spellEnd"/>
            <w:r w:rsidRPr="00A81EBE">
              <w:rPr>
                <w:b/>
                <w:sz w:val="18"/>
                <w:szCs w:val="18"/>
              </w:rPr>
              <w:t xml:space="preserve"> не подсчитанные* </w:t>
            </w:r>
          </w:p>
        </w:tc>
        <w:tc>
          <w:tcPr>
            <w:tcW w:w="1458" w:type="dxa"/>
            <w:vAlign w:val="center"/>
          </w:tcPr>
          <w:p w:rsidR="00A81EBE" w:rsidRPr="00A81EBE" w:rsidRDefault="00A81EBE" w:rsidP="00A81EBE">
            <w:pPr>
              <w:spacing w:before="40" w:after="40"/>
              <w:jc w:val="center"/>
              <w:rPr>
                <w:b/>
                <w:sz w:val="18"/>
                <w:szCs w:val="18"/>
              </w:rPr>
            </w:pPr>
            <w:r w:rsidRPr="00A81EBE">
              <w:rPr>
                <w:b/>
                <w:sz w:val="18"/>
                <w:szCs w:val="18"/>
              </w:rPr>
              <w:t>Не голосовали</w:t>
            </w:r>
          </w:p>
        </w:tc>
      </w:tr>
      <w:tr w:rsidR="00A81EBE" w:rsidRPr="00A81EBE" w:rsidTr="004232A3">
        <w:trPr>
          <w:cantSplit/>
        </w:trPr>
        <w:tc>
          <w:tcPr>
            <w:tcW w:w="828" w:type="dxa"/>
            <w:vAlign w:val="center"/>
          </w:tcPr>
          <w:p w:rsidR="00A81EBE" w:rsidRPr="00A81EBE" w:rsidRDefault="00A81EBE" w:rsidP="00A81EBE">
            <w:pPr>
              <w:spacing w:before="40" w:after="40"/>
              <w:jc w:val="center"/>
              <w:rPr>
                <w:sz w:val="20"/>
                <w:szCs w:val="20"/>
              </w:rPr>
            </w:pPr>
            <w:r w:rsidRPr="00A81EBE">
              <w:rPr>
                <w:sz w:val="20"/>
                <w:szCs w:val="20"/>
              </w:rPr>
              <w:t>Голоса</w:t>
            </w:r>
          </w:p>
        </w:tc>
        <w:tc>
          <w:tcPr>
            <w:tcW w:w="1457" w:type="dxa"/>
            <w:vAlign w:val="center"/>
          </w:tcPr>
          <w:p w:rsidR="00A81EBE" w:rsidRPr="00A81EBE" w:rsidRDefault="00A81EBE" w:rsidP="00A81EBE">
            <w:pPr>
              <w:spacing w:before="40" w:after="40"/>
              <w:jc w:val="right"/>
              <w:rPr>
                <w:b/>
                <w:sz w:val="16"/>
                <w:szCs w:val="16"/>
                <w:lang w:val="en-US"/>
              </w:rPr>
            </w:pPr>
            <w:r w:rsidRPr="00A81EBE">
              <w:rPr>
                <w:b/>
                <w:sz w:val="16"/>
                <w:szCs w:val="16"/>
                <w:lang w:val="en-US"/>
              </w:rPr>
              <w:t>1 052 404</w:t>
            </w:r>
          </w:p>
          <w:p w:rsidR="00A81EBE" w:rsidRPr="00A81EBE" w:rsidRDefault="00A81EBE" w:rsidP="00A81EBE">
            <w:pPr>
              <w:spacing w:before="40" w:after="40"/>
              <w:jc w:val="right"/>
              <w:rPr>
                <w:b/>
                <w:sz w:val="16"/>
                <w:szCs w:val="16"/>
                <w:lang w:val="en-US"/>
              </w:rPr>
            </w:pPr>
          </w:p>
        </w:tc>
        <w:tc>
          <w:tcPr>
            <w:tcW w:w="1457" w:type="dxa"/>
            <w:vAlign w:val="center"/>
          </w:tcPr>
          <w:p w:rsidR="00A81EBE" w:rsidRPr="00A81EBE" w:rsidRDefault="00A81EBE" w:rsidP="00A81EBE">
            <w:pPr>
              <w:spacing w:before="40" w:after="40"/>
              <w:jc w:val="right"/>
              <w:rPr>
                <w:b/>
                <w:sz w:val="16"/>
                <w:szCs w:val="16"/>
                <w:lang w:val="en-US"/>
              </w:rPr>
            </w:pPr>
            <w:r w:rsidRPr="00A81EBE">
              <w:rPr>
                <w:b/>
                <w:sz w:val="16"/>
                <w:szCs w:val="16"/>
                <w:lang w:val="en-US"/>
              </w:rPr>
              <w:t xml:space="preserve"> 954 019</w:t>
            </w:r>
          </w:p>
          <w:p w:rsidR="00A81EBE" w:rsidRPr="00A81EBE" w:rsidRDefault="00A81EBE" w:rsidP="00A81EBE">
            <w:pPr>
              <w:spacing w:before="40" w:after="40"/>
              <w:jc w:val="right"/>
              <w:rPr>
                <w:b/>
                <w:sz w:val="16"/>
                <w:szCs w:val="16"/>
                <w:lang w:val="en-US"/>
              </w:rPr>
            </w:pPr>
          </w:p>
        </w:tc>
        <w:tc>
          <w:tcPr>
            <w:tcW w:w="1457" w:type="dxa"/>
            <w:vAlign w:val="center"/>
          </w:tcPr>
          <w:p w:rsidR="00A81EBE" w:rsidRPr="00A81EBE" w:rsidRDefault="00A81EBE" w:rsidP="00A81EBE">
            <w:pPr>
              <w:spacing w:before="40" w:after="40"/>
              <w:jc w:val="right"/>
              <w:rPr>
                <w:b/>
                <w:sz w:val="16"/>
                <w:szCs w:val="16"/>
                <w:lang w:val="en-US"/>
              </w:rPr>
            </w:pPr>
            <w:r w:rsidRPr="00A81EBE">
              <w:rPr>
                <w:b/>
                <w:sz w:val="16"/>
                <w:szCs w:val="16"/>
                <w:lang w:val="en-US"/>
              </w:rPr>
              <w:t>1 330</w:t>
            </w:r>
          </w:p>
          <w:p w:rsidR="00A81EBE" w:rsidRPr="00A81EBE" w:rsidRDefault="00A81EBE" w:rsidP="00A81EBE">
            <w:pPr>
              <w:spacing w:before="40" w:after="40"/>
              <w:jc w:val="right"/>
              <w:rPr>
                <w:b/>
                <w:sz w:val="16"/>
                <w:szCs w:val="16"/>
                <w:lang w:val="en-US"/>
              </w:rPr>
            </w:pPr>
          </w:p>
        </w:tc>
        <w:tc>
          <w:tcPr>
            <w:tcW w:w="1457" w:type="dxa"/>
            <w:vAlign w:val="center"/>
          </w:tcPr>
          <w:p w:rsidR="00A81EBE" w:rsidRPr="00A81EBE" w:rsidRDefault="00A81EBE" w:rsidP="00A81EBE">
            <w:pPr>
              <w:spacing w:before="40" w:after="40"/>
              <w:jc w:val="right"/>
              <w:rPr>
                <w:b/>
                <w:sz w:val="16"/>
                <w:szCs w:val="16"/>
                <w:lang w:val="en-US"/>
              </w:rPr>
            </w:pPr>
            <w:r w:rsidRPr="00A81EBE">
              <w:rPr>
                <w:b/>
                <w:sz w:val="16"/>
                <w:szCs w:val="16"/>
                <w:lang w:val="en-US"/>
              </w:rPr>
              <w:t>97 055</w:t>
            </w:r>
          </w:p>
          <w:p w:rsidR="00A81EBE" w:rsidRPr="00A81EBE" w:rsidRDefault="00A81EBE" w:rsidP="00A81EBE">
            <w:pPr>
              <w:spacing w:before="40" w:after="40"/>
              <w:jc w:val="right"/>
              <w:rPr>
                <w:b/>
                <w:sz w:val="16"/>
                <w:szCs w:val="16"/>
                <w:lang w:val="en-US"/>
              </w:rPr>
            </w:pPr>
          </w:p>
        </w:tc>
        <w:tc>
          <w:tcPr>
            <w:tcW w:w="1457" w:type="dxa"/>
            <w:vAlign w:val="center"/>
          </w:tcPr>
          <w:p w:rsidR="00A81EBE" w:rsidRPr="00A81EBE" w:rsidRDefault="00A81EBE" w:rsidP="00A81EBE">
            <w:pPr>
              <w:spacing w:before="40" w:after="40"/>
              <w:jc w:val="right"/>
              <w:rPr>
                <w:b/>
                <w:sz w:val="16"/>
                <w:szCs w:val="16"/>
                <w:lang w:val="en-US"/>
              </w:rPr>
            </w:pPr>
            <w:r w:rsidRPr="00A81EBE">
              <w:rPr>
                <w:b/>
                <w:sz w:val="16"/>
                <w:szCs w:val="16"/>
                <w:lang w:val="en-US"/>
              </w:rPr>
              <w:t>0</w:t>
            </w:r>
          </w:p>
          <w:p w:rsidR="00A81EBE" w:rsidRPr="00A81EBE" w:rsidRDefault="00A81EBE" w:rsidP="00A81EBE">
            <w:pPr>
              <w:spacing w:before="40" w:after="40"/>
              <w:jc w:val="right"/>
              <w:rPr>
                <w:b/>
                <w:sz w:val="16"/>
                <w:szCs w:val="16"/>
                <w:lang w:val="en-US"/>
              </w:rPr>
            </w:pPr>
          </w:p>
        </w:tc>
        <w:tc>
          <w:tcPr>
            <w:tcW w:w="1458" w:type="dxa"/>
            <w:vAlign w:val="center"/>
          </w:tcPr>
          <w:p w:rsidR="00A81EBE" w:rsidRPr="00A81EBE" w:rsidRDefault="00A81EBE" w:rsidP="00A81EBE">
            <w:pPr>
              <w:spacing w:before="40" w:after="40"/>
              <w:jc w:val="right"/>
              <w:rPr>
                <w:b/>
                <w:sz w:val="16"/>
                <w:szCs w:val="16"/>
                <w:lang w:val="en-US"/>
              </w:rPr>
            </w:pPr>
            <w:r w:rsidRPr="00A81EBE">
              <w:rPr>
                <w:b/>
                <w:sz w:val="16"/>
                <w:szCs w:val="16"/>
                <w:lang w:val="en-US"/>
              </w:rPr>
              <w:t>0</w:t>
            </w:r>
          </w:p>
          <w:p w:rsidR="00A81EBE" w:rsidRPr="00A81EBE" w:rsidRDefault="00A81EBE" w:rsidP="00A81EBE">
            <w:pPr>
              <w:spacing w:before="40" w:after="40"/>
              <w:jc w:val="right"/>
              <w:rPr>
                <w:b/>
                <w:sz w:val="16"/>
                <w:szCs w:val="16"/>
                <w:lang w:val="en-US"/>
              </w:rPr>
            </w:pPr>
          </w:p>
        </w:tc>
      </w:tr>
      <w:tr w:rsidR="00A81EBE" w:rsidRPr="00A81EBE" w:rsidTr="004232A3">
        <w:trPr>
          <w:cantSplit/>
        </w:trPr>
        <w:tc>
          <w:tcPr>
            <w:tcW w:w="828" w:type="dxa"/>
            <w:vAlign w:val="center"/>
          </w:tcPr>
          <w:p w:rsidR="00A81EBE" w:rsidRPr="00A81EBE" w:rsidRDefault="00A81EBE" w:rsidP="00A81EBE">
            <w:pPr>
              <w:spacing w:before="40" w:after="40"/>
              <w:jc w:val="center"/>
              <w:rPr>
                <w:sz w:val="20"/>
                <w:szCs w:val="20"/>
              </w:rPr>
            </w:pPr>
            <w:r w:rsidRPr="00A81EBE">
              <w:rPr>
                <w:sz w:val="20"/>
                <w:szCs w:val="20"/>
              </w:rPr>
              <w:t>%</w:t>
            </w:r>
          </w:p>
        </w:tc>
        <w:tc>
          <w:tcPr>
            <w:tcW w:w="1457" w:type="dxa"/>
            <w:vAlign w:val="center"/>
          </w:tcPr>
          <w:p w:rsidR="00A81EBE" w:rsidRPr="00A81EBE" w:rsidRDefault="00A81EBE" w:rsidP="00A81EBE">
            <w:pPr>
              <w:spacing w:before="40" w:after="40"/>
              <w:jc w:val="right"/>
              <w:rPr>
                <w:b/>
                <w:sz w:val="16"/>
                <w:szCs w:val="16"/>
                <w:lang w:val="en-US"/>
              </w:rPr>
            </w:pPr>
            <w:r w:rsidRPr="00A81EBE">
              <w:rPr>
                <w:b/>
                <w:sz w:val="16"/>
                <w:szCs w:val="16"/>
                <w:lang w:val="en-US"/>
              </w:rPr>
              <w:t>100,00</w:t>
            </w:r>
          </w:p>
        </w:tc>
        <w:tc>
          <w:tcPr>
            <w:tcW w:w="1457" w:type="dxa"/>
            <w:vAlign w:val="center"/>
          </w:tcPr>
          <w:p w:rsidR="00A81EBE" w:rsidRPr="00A81EBE" w:rsidRDefault="00A81EBE" w:rsidP="00A81EBE">
            <w:pPr>
              <w:spacing w:before="40" w:after="40"/>
              <w:jc w:val="right"/>
              <w:rPr>
                <w:b/>
                <w:sz w:val="16"/>
                <w:szCs w:val="16"/>
                <w:lang w:val="en-US"/>
              </w:rPr>
            </w:pPr>
            <w:r w:rsidRPr="00A81EBE">
              <w:rPr>
                <w:b/>
                <w:sz w:val="16"/>
                <w:szCs w:val="16"/>
                <w:lang w:val="en-US"/>
              </w:rPr>
              <w:t>90,65</w:t>
            </w:r>
          </w:p>
        </w:tc>
        <w:tc>
          <w:tcPr>
            <w:tcW w:w="1457" w:type="dxa"/>
            <w:vAlign w:val="center"/>
          </w:tcPr>
          <w:p w:rsidR="00A81EBE" w:rsidRPr="00A81EBE" w:rsidRDefault="00A81EBE" w:rsidP="00A81EBE">
            <w:pPr>
              <w:spacing w:before="40" w:after="40"/>
              <w:jc w:val="right"/>
              <w:rPr>
                <w:b/>
                <w:sz w:val="16"/>
                <w:szCs w:val="16"/>
                <w:lang w:val="en-US"/>
              </w:rPr>
            </w:pPr>
            <w:r w:rsidRPr="00A81EBE">
              <w:rPr>
                <w:b/>
                <w:sz w:val="16"/>
                <w:szCs w:val="16"/>
                <w:lang w:val="en-US"/>
              </w:rPr>
              <w:t>0,13</w:t>
            </w:r>
          </w:p>
        </w:tc>
        <w:tc>
          <w:tcPr>
            <w:tcW w:w="1457" w:type="dxa"/>
            <w:vAlign w:val="center"/>
          </w:tcPr>
          <w:p w:rsidR="00A81EBE" w:rsidRPr="00A81EBE" w:rsidRDefault="00A81EBE" w:rsidP="00A81EBE">
            <w:pPr>
              <w:spacing w:before="40" w:after="40"/>
              <w:jc w:val="right"/>
              <w:rPr>
                <w:b/>
                <w:sz w:val="16"/>
                <w:szCs w:val="16"/>
                <w:lang w:val="en-US"/>
              </w:rPr>
            </w:pPr>
            <w:r w:rsidRPr="00A81EBE">
              <w:rPr>
                <w:b/>
                <w:sz w:val="16"/>
                <w:szCs w:val="16"/>
                <w:lang w:val="en-US"/>
              </w:rPr>
              <w:t>9,22</w:t>
            </w:r>
          </w:p>
        </w:tc>
        <w:tc>
          <w:tcPr>
            <w:tcW w:w="1457" w:type="dxa"/>
            <w:vAlign w:val="center"/>
          </w:tcPr>
          <w:p w:rsidR="00A81EBE" w:rsidRPr="00A81EBE" w:rsidRDefault="00A81EBE" w:rsidP="00A81EBE">
            <w:pPr>
              <w:spacing w:before="40" w:after="40"/>
              <w:jc w:val="right"/>
              <w:rPr>
                <w:b/>
                <w:sz w:val="16"/>
                <w:szCs w:val="16"/>
                <w:lang w:val="en-US"/>
              </w:rPr>
            </w:pPr>
            <w:r w:rsidRPr="00A81EBE">
              <w:rPr>
                <w:b/>
                <w:sz w:val="16"/>
                <w:szCs w:val="16"/>
                <w:lang w:val="en-US"/>
              </w:rPr>
              <w:t>0,00</w:t>
            </w:r>
          </w:p>
        </w:tc>
        <w:tc>
          <w:tcPr>
            <w:tcW w:w="1458" w:type="dxa"/>
            <w:vAlign w:val="center"/>
          </w:tcPr>
          <w:p w:rsidR="00A81EBE" w:rsidRPr="00A81EBE" w:rsidRDefault="00A81EBE" w:rsidP="00A81EBE">
            <w:pPr>
              <w:spacing w:before="40" w:after="40"/>
              <w:jc w:val="right"/>
              <w:rPr>
                <w:b/>
                <w:sz w:val="16"/>
                <w:szCs w:val="16"/>
                <w:lang w:val="en-US"/>
              </w:rPr>
            </w:pPr>
            <w:r w:rsidRPr="00A81EBE">
              <w:rPr>
                <w:b/>
                <w:sz w:val="16"/>
                <w:szCs w:val="16"/>
                <w:lang w:val="en-US"/>
              </w:rPr>
              <w:t>0,00</w:t>
            </w:r>
          </w:p>
        </w:tc>
      </w:tr>
      <w:tr w:rsidR="00A81EBE" w:rsidRPr="00A81EBE" w:rsidTr="004232A3">
        <w:trPr>
          <w:cantSplit/>
        </w:trPr>
        <w:tc>
          <w:tcPr>
            <w:tcW w:w="9571" w:type="dxa"/>
            <w:gridSpan w:val="7"/>
            <w:vAlign w:val="center"/>
          </w:tcPr>
          <w:p w:rsidR="00A81EBE" w:rsidRPr="00A81EBE" w:rsidRDefault="00A81EBE" w:rsidP="00A81EBE">
            <w:pPr>
              <w:spacing w:before="40" w:after="40"/>
              <w:jc w:val="center"/>
              <w:rPr>
                <w:sz w:val="18"/>
                <w:szCs w:val="18"/>
              </w:rPr>
            </w:pPr>
            <w:r w:rsidRPr="00A81EBE">
              <w:rPr>
                <w:b/>
                <w:sz w:val="18"/>
                <w:szCs w:val="18"/>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A81EBE" w:rsidRPr="00A81EBE" w:rsidTr="004232A3">
        <w:trPr>
          <w:cantSplit/>
        </w:trPr>
        <w:tc>
          <w:tcPr>
            <w:tcW w:w="828" w:type="dxa"/>
            <w:vAlign w:val="center"/>
          </w:tcPr>
          <w:p w:rsidR="00A81EBE" w:rsidRPr="00A81EBE" w:rsidRDefault="00A81EBE" w:rsidP="00A81EBE">
            <w:pPr>
              <w:spacing w:before="40" w:after="40"/>
              <w:jc w:val="center"/>
              <w:rPr>
                <w:sz w:val="18"/>
                <w:szCs w:val="18"/>
              </w:rPr>
            </w:pPr>
          </w:p>
        </w:tc>
        <w:tc>
          <w:tcPr>
            <w:tcW w:w="1457" w:type="dxa"/>
            <w:vAlign w:val="center"/>
          </w:tcPr>
          <w:p w:rsidR="00A81EBE" w:rsidRPr="00A81EBE" w:rsidRDefault="00A81EBE" w:rsidP="00A81EBE">
            <w:pPr>
              <w:spacing w:before="40" w:after="40"/>
              <w:jc w:val="center"/>
              <w:rPr>
                <w:b/>
                <w:sz w:val="18"/>
                <w:szCs w:val="18"/>
              </w:rPr>
            </w:pPr>
            <w:r w:rsidRPr="00A81EBE">
              <w:rPr>
                <w:b/>
                <w:sz w:val="18"/>
                <w:szCs w:val="18"/>
              </w:rPr>
              <w:t>Всего</w:t>
            </w:r>
          </w:p>
        </w:tc>
        <w:tc>
          <w:tcPr>
            <w:tcW w:w="1457" w:type="dxa"/>
            <w:vAlign w:val="center"/>
          </w:tcPr>
          <w:p w:rsidR="00A81EBE" w:rsidRPr="00A81EBE" w:rsidRDefault="00A81EBE" w:rsidP="00A81EBE">
            <w:pPr>
              <w:spacing w:before="40" w:after="40"/>
              <w:jc w:val="center"/>
              <w:rPr>
                <w:b/>
                <w:sz w:val="18"/>
                <w:szCs w:val="18"/>
              </w:rPr>
            </w:pPr>
            <w:r w:rsidRPr="00A81EBE">
              <w:rPr>
                <w:b/>
                <w:sz w:val="18"/>
                <w:szCs w:val="18"/>
              </w:rPr>
              <w:t>«За»</w:t>
            </w:r>
          </w:p>
        </w:tc>
        <w:tc>
          <w:tcPr>
            <w:tcW w:w="1457" w:type="dxa"/>
            <w:vAlign w:val="center"/>
          </w:tcPr>
          <w:p w:rsidR="00A81EBE" w:rsidRPr="00A81EBE" w:rsidRDefault="00A81EBE" w:rsidP="00A81EBE">
            <w:pPr>
              <w:spacing w:before="40" w:after="40"/>
              <w:jc w:val="center"/>
              <w:rPr>
                <w:b/>
                <w:sz w:val="18"/>
                <w:szCs w:val="18"/>
              </w:rPr>
            </w:pPr>
            <w:r w:rsidRPr="00A81EBE">
              <w:rPr>
                <w:b/>
                <w:sz w:val="18"/>
                <w:szCs w:val="18"/>
              </w:rPr>
              <w:t>«Против»</w:t>
            </w:r>
          </w:p>
        </w:tc>
        <w:tc>
          <w:tcPr>
            <w:tcW w:w="1457" w:type="dxa"/>
            <w:vAlign w:val="center"/>
          </w:tcPr>
          <w:p w:rsidR="00A81EBE" w:rsidRPr="00A81EBE" w:rsidRDefault="00A81EBE" w:rsidP="00A81EBE">
            <w:pPr>
              <w:spacing w:before="40" w:after="40"/>
              <w:jc w:val="center"/>
              <w:rPr>
                <w:b/>
                <w:sz w:val="18"/>
                <w:szCs w:val="18"/>
              </w:rPr>
            </w:pPr>
            <w:r w:rsidRPr="00A81EBE">
              <w:rPr>
                <w:b/>
                <w:sz w:val="18"/>
                <w:szCs w:val="18"/>
              </w:rPr>
              <w:t>«Воздержался»</w:t>
            </w:r>
          </w:p>
        </w:tc>
        <w:tc>
          <w:tcPr>
            <w:tcW w:w="1457" w:type="dxa"/>
            <w:vAlign w:val="center"/>
          </w:tcPr>
          <w:p w:rsidR="00A81EBE" w:rsidRPr="00A81EBE" w:rsidRDefault="00A81EBE" w:rsidP="00A81EBE">
            <w:pPr>
              <w:spacing w:before="40" w:after="40"/>
              <w:jc w:val="center"/>
              <w:rPr>
                <w:b/>
                <w:sz w:val="18"/>
                <w:szCs w:val="18"/>
              </w:rPr>
            </w:pPr>
            <w:proofErr w:type="spellStart"/>
            <w:r w:rsidRPr="00A81EBE">
              <w:rPr>
                <w:b/>
                <w:sz w:val="18"/>
                <w:szCs w:val="18"/>
              </w:rPr>
              <w:t>Недейств.и</w:t>
            </w:r>
            <w:proofErr w:type="spellEnd"/>
            <w:r w:rsidRPr="00A81EBE">
              <w:rPr>
                <w:b/>
                <w:sz w:val="18"/>
                <w:szCs w:val="18"/>
              </w:rPr>
              <w:t xml:space="preserve"> не подсчитанные* </w:t>
            </w:r>
          </w:p>
        </w:tc>
        <w:tc>
          <w:tcPr>
            <w:tcW w:w="1458" w:type="dxa"/>
            <w:vAlign w:val="center"/>
          </w:tcPr>
          <w:p w:rsidR="00A81EBE" w:rsidRPr="00A81EBE" w:rsidRDefault="00A81EBE" w:rsidP="00A81EBE">
            <w:pPr>
              <w:spacing w:before="40" w:after="40"/>
              <w:jc w:val="center"/>
              <w:rPr>
                <w:b/>
                <w:sz w:val="18"/>
                <w:szCs w:val="18"/>
              </w:rPr>
            </w:pPr>
            <w:r w:rsidRPr="00A81EBE">
              <w:rPr>
                <w:b/>
                <w:sz w:val="18"/>
                <w:szCs w:val="18"/>
              </w:rPr>
              <w:t>Не голосовали</w:t>
            </w:r>
          </w:p>
        </w:tc>
      </w:tr>
      <w:tr w:rsidR="00A81EBE" w:rsidRPr="00A81EBE" w:rsidTr="004232A3">
        <w:trPr>
          <w:cantSplit/>
        </w:trPr>
        <w:tc>
          <w:tcPr>
            <w:tcW w:w="828" w:type="dxa"/>
            <w:vAlign w:val="center"/>
          </w:tcPr>
          <w:p w:rsidR="00A81EBE" w:rsidRPr="00A81EBE" w:rsidRDefault="00A81EBE" w:rsidP="00A81EBE">
            <w:pPr>
              <w:spacing w:before="40" w:after="40"/>
              <w:jc w:val="center"/>
              <w:rPr>
                <w:sz w:val="20"/>
                <w:szCs w:val="20"/>
              </w:rPr>
            </w:pPr>
            <w:r w:rsidRPr="00A81EBE">
              <w:rPr>
                <w:sz w:val="20"/>
                <w:szCs w:val="20"/>
              </w:rPr>
              <w:t>Голоса</w:t>
            </w:r>
          </w:p>
        </w:tc>
        <w:tc>
          <w:tcPr>
            <w:tcW w:w="1457" w:type="dxa"/>
            <w:vAlign w:val="center"/>
          </w:tcPr>
          <w:p w:rsidR="00A81EBE" w:rsidRPr="00A81EBE" w:rsidRDefault="00A81EBE" w:rsidP="00A81EBE">
            <w:pPr>
              <w:spacing w:before="40" w:after="40"/>
              <w:jc w:val="right"/>
              <w:rPr>
                <w:b/>
                <w:sz w:val="16"/>
                <w:szCs w:val="16"/>
                <w:lang w:val="en-US"/>
              </w:rPr>
            </w:pPr>
            <w:r w:rsidRPr="00A81EBE">
              <w:rPr>
                <w:b/>
                <w:sz w:val="16"/>
                <w:szCs w:val="16"/>
                <w:lang w:val="en-US"/>
              </w:rPr>
              <w:t xml:space="preserve"> 581 454</w:t>
            </w:r>
          </w:p>
          <w:p w:rsidR="00A81EBE" w:rsidRPr="00A81EBE" w:rsidRDefault="00A81EBE" w:rsidP="00A81EBE">
            <w:pPr>
              <w:spacing w:before="40" w:after="40"/>
              <w:jc w:val="right"/>
              <w:rPr>
                <w:b/>
                <w:sz w:val="16"/>
                <w:szCs w:val="16"/>
                <w:lang w:val="en-US"/>
              </w:rPr>
            </w:pPr>
          </w:p>
        </w:tc>
        <w:tc>
          <w:tcPr>
            <w:tcW w:w="1457" w:type="dxa"/>
            <w:vAlign w:val="center"/>
          </w:tcPr>
          <w:p w:rsidR="00A81EBE" w:rsidRPr="00A81EBE" w:rsidRDefault="00A81EBE" w:rsidP="00A81EBE">
            <w:pPr>
              <w:spacing w:before="40" w:after="40"/>
              <w:jc w:val="right"/>
              <w:rPr>
                <w:b/>
                <w:sz w:val="16"/>
                <w:szCs w:val="16"/>
                <w:lang w:val="en-US"/>
              </w:rPr>
            </w:pPr>
            <w:r w:rsidRPr="00A81EBE">
              <w:rPr>
                <w:b/>
                <w:sz w:val="16"/>
                <w:szCs w:val="16"/>
                <w:lang w:val="en-US"/>
              </w:rPr>
              <w:t xml:space="preserve"> 483 069</w:t>
            </w:r>
          </w:p>
          <w:p w:rsidR="00A81EBE" w:rsidRPr="00A81EBE" w:rsidRDefault="00A81EBE" w:rsidP="00A81EBE">
            <w:pPr>
              <w:spacing w:before="40" w:after="40"/>
              <w:jc w:val="right"/>
              <w:rPr>
                <w:b/>
                <w:sz w:val="16"/>
                <w:szCs w:val="16"/>
                <w:lang w:val="en-US"/>
              </w:rPr>
            </w:pPr>
          </w:p>
        </w:tc>
        <w:tc>
          <w:tcPr>
            <w:tcW w:w="1457" w:type="dxa"/>
            <w:vAlign w:val="center"/>
          </w:tcPr>
          <w:p w:rsidR="00A81EBE" w:rsidRPr="00A81EBE" w:rsidRDefault="00A81EBE" w:rsidP="00A81EBE">
            <w:pPr>
              <w:spacing w:before="40" w:after="40"/>
              <w:jc w:val="right"/>
              <w:rPr>
                <w:b/>
                <w:sz w:val="16"/>
                <w:szCs w:val="16"/>
                <w:lang w:val="en-US"/>
              </w:rPr>
            </w:pPr>
            <w:r w:rsidRPr="00A81EBE">
              <w:rPr>
                <w:b/>
                <w:sz w:val="16"/>
                <w:szCs w:val="16"/>
                <w:lang w:val="en-US"/>
              </w:rPr>
              <w:t>1 330</w:t>
            </w:r>
          </w:p>
          <w:p w:rsidR="00A81EBE" w:rsidRPr="00A81EBE" w:rsidRDefault="00A81EBE" w:rsidP="00A81EBE">
            <w:pPr>
              <w:spacing w:before="40" w:after="40"/>
              <w:jc w:val="right"/>
              <w:rPr>
                <w:b/>
                <w:sz w:val="16"/>
                <w:szCs w:val="16"/>
                <w:lang w:val="en-US"/>
              </w:rPr>
            </w:pPr>
          </w:p>
        </w:tc>
        <w:tc>
          <w:tcPr>
            <w:tcW w:w="1457" w:type="dxa"/>
            <w:vAlign w:val="center"/>
          </w:tcPr>
          <w:p w:rsidR="00A81EBE" w:rsidRPr="00A81EBE" w:rsidRDefault="00A81EBE" w:rsidP="00A81EBE">
            <w:pPr>
              <w:spacing w:before="40" w:after="40"/>
              <w:jc w:val="right"/>
              <w:rPr>
                <w:b/>
                <w:sz w:val="16"/>
                <w:szCs w:val="16"/>
                <w:lang w:val="en-US"/>
              </w:rPr>
            </w:pPr>
            <w:r w:rsidRPr="00A81EBE">
              <w:rPr>
                <w:b/>
                <w:sz w:val="16"/>
                <w:szCs w:val="16"/>
                <w:lang w:val="en-US"/>
              </w:rPr>
              <w:t>97 055</w:t>
            </w:r>
          </w:p>
          <w:p w:rsidR="00A81EBE" w:rsidRPr="00A81EBE" w:rsidRDefault="00A81EBE" w:rsidP="00A81EBE">
            <w:pPr>
              <w:spacing w:before="40" w:after="40"/>
              <w:jc w:val="right"/>
              <w:rPr>
                <w:b/>
                <w:sz w:val="16"/>
                <w:szCs w:val="16"/>
                <w:lang w:val="en-US"/>
              </w:rPr>
            </w:pPr>
          </w:p>
        </w:tc>
        <w:tc>
          <w:tcPr>
            <w:tcW w:w="1457" w:type="dxa"/>
            <w:vAlign w:val="center"/>
          </w:tcPr>
          <w:p w:rsidR="00A81EBE" w:rsidRPr="00A81EBE" w:rsidRDefault="00A81EBE" w:rsidP="00A81EBE">
            <w:pPr>
              <w:spacing w:before="40" w:after="40"/>
              <w:jc w:val="right"/>
              <w:rPr>
                <w:b/>
                <w:sz w:val="16"/>
                <w:szCs w:val="16"/>
                <w:lang w:val="en-US"/>
              </w:rPr>
            </w:pPr>
            <w:r w:rsidRPr="00A81EBE">
              <w:rPr>
                <w:b/>
                <w:sz w:val="16"/>
                <w:szCs w:val="16"/>
                <w:lang w:val="en-US"/>
              </w:rPr>
              <w:t>0</w:t>
            </w:r>
          </w:p>
          <w:p w:rsidR="00A81EBE" w:rsidRPr="00A81EBE" w:rsidRDefault="00A81EBE" w:rsidP="00A81EBE">
            <w:pPr>
              <w:spacing w:before="40" w:after="40"/>
              <w:jc w:val="right"/>
              <w:rPr>
                <w:b/>
                <w:sz w:val="16"/>
                <w:szCs w:val="16"/>
                <w:lang w:val="en-US"/>
              </w:rPr>
            </w:pPr>
          </w:p>
        </w:tc>
        <w:tc>
          <w:tcPr>
            <w:tcW w:w="1458" w:type="dxa"/>
            <w:vAlign w:val="center"/>
          </w:tcPr>
          <w:p w:rsidR="00A81EBE" w:rsidRPr="00A81EBE" w:rsidRDefault="00A81EBE" w:rsidP="00A81EBE">
            <w:pPr>
              <w:spacing w:before="40" w:after="40"/>
              <w:jc w:val="right"/>
              <w:rPr>
                <w:b/>
                <w:sz w:val="16"/>
                <w:szCs w:val="16"/>
                <w:lang w:val="en-US"/>
              </w:rPr>
            </w:pPr>
            <w:r w:rsidRPr="00A81EBE">
              <w:rPr>
                <w:b/>
                <w:sz w:val="16"/>
                <w:szCs w:val="16"/>
                <w:lang w:val="en-US"/>
              </w:rPr>
              <w:t>0</w:t>
            </w:r>
          </w:p>
          <w:p w:rsidR="00A81EBE" w:rsidRPr="00A81EBE" w:rsidRDefault="00A81EBE" w:rsidP="00A81EBE">
            <w:pPr>
              <w:spacing w:before="40" w:after="40"/>
              <w:jc w:val="right"/>
              <w:rPr>
                <w:b/>
                <w:sz w:val="16"/>
                <w:szCs w:val="16"/>
                <w:lang w:val="en-US"/>
              </w:rPr>
            </w:pPr>
          </w:p>
        </w:tc>
      </w:tr>
      <w:tr w:rsidR="00A81EBE" w:rsidRPr="00A81EBE" w:rsidTr="004232A3">
        <w:trPr>
          <w:cantSplit/>
        </w:trPr>
        <w:tc>
          <w:tcPr>
            <w:tcW w:w="828" w:type="dxa"/>
            <w:vAlign w:val="center"/>
          </w:tcPr>
          <w:p w:rsidR="00A81EBE" w:rsidRPr="00A81EBE" w:rsidRDefault="00A81EBE" w:rsidP="00A81EBE">
            <w:pPr>
              <w:spacing w:before="40" w:after="40"/>
              <w:jc w:val="center"/>
              <w:rPr>
                <w:sz w:val="20"/>
                <w:szCs w:val="20"/>
              </w:rPr>
            </w:pPr>
            <w:r w:rsidRPr="00A81EBE">
              <w:rPr>
                <w:sz w:val="20"/>
                <w:szCs w:val="20"/>
              </w:rPr>
              <w:t>%</w:t>
            </w:r>
          </w:p>
        </w:tc>
        <w:tc>
          <w:tcPr>
            <w:tcW w:w="1457" w:type="dxa"/>
            <w:vAlign w:val="center"/>
          </w:tcPr>
          <w:p w:rsidR="00A81EBE" w:rsidRPr="00A81EBE" w:rsidRDefault="00A81EBE" w:rsidP="00A81EBE">
            <w:pPr>
              <w:spacing w:before="40" w:after="40"/>
              <w:jc w:val="right"/>
              <w:rPr>
                <w:b/>
                <w:sz w:val="16"/>
                <w:szCs w:val="16"/>
                <w:lang w:val="en-US"/>
              </w:rPr>
            </w:pPr>
            <w:r w:rsidRPr="00A81EBE">
              <w:rPr>
                <w:b/>
                <w:sz w:val="16"/>
                <w:szCs w:val="16"/>
                <w:lang w:val="en-US"/>
              </w:rPr>
              <w:t>100,00</w:t>
            </w:r>
          </w:p>
        </w:tc>
        <w:tc>
          <w:tcPr>
            <w:tcW w:w="1457" w:type="dxa"/>
            <w:vAlign w:val="center"/>
          </w:tcPr>
          <w:p w:rsidR="00A81EBE" w:rsidRPr="00A81EBE" w:rsidRDefault="00A81EBE" w:rsidP="00A81EBE">
            <w:pPr>
              <w:spacing w:before="40" w:after="40"/>
              <w:jc w:val="right"/>
              <w:rPr>
                <w:b/>
                <w:sz w:val="16"/>
                <w:szCs w:val="16"/>
                <w:lang w:val="en-US"/>
              </w:rPr>
            </w:pPr>
            <w:r w:rsidRPr="00A81EBE">
              <w:rPr>
                <w:b/>
                <w:sz w:val="16"/>
                <w:szCs w:val="16"/>
                <w:lang w:val="en-US"/>
              </w:rPr>
              <w:t>83,08</w:t>
            </w:r>
          </w:p>
        </w:tc>
        <w:tc>
          <w:tcPr>
            <w:tcW w:w="1457" w:type="dxa"/>
            <w:vAlign w:val="center"/>
          </w:tcPr>
          <w:p w:rsidR="00A81EBE" w:rsidRPr="00A81EBE" w:rsidRDefault="00A81EBE" w:rsidP="00A81EBE">
            <w:pPr>
              <w:spacing w:before="40" w:after="40"/>
              <w:jc w:val="right"/>
              <w:rPr>
                <w:b/>
                <w:sz w:val="16"/>
                <w:szCs w:val="16"/>
                <w:lang w:val="en-US"/>
              </w:rPr>
            </w:pPr>
            <w:r w:rsidRPr="00A81EBE">
              <w:rPr>
                <w:b/>
                <w:sz w:val="16"/>
                <w:szCs w:val="16"/>
                <w:lang w:val="en-US"/>
              </w:rPr>
              <w:t>0,23</w:t>
            </w:r>
          </w:p>
        </w:tc>
        <w:tc>
          <w:tcPr>
            <w:tcW w:w="1457" w:type="dxa"/>
            <w:vAlign w:val="center"/>
          </w:tcPr>
          <w:p w:rsidR="00A81EBE" w:rsidRPr="00A81EBE" w:rsidRDefault="00A81EBE" w:rsidP="00A81EBE">
            <w:pPr>
              <w:spacing w:before="40" w:after="40"/>
              <w:jc w:val="right"/>
              <w:rPr>
                <w:b/>
                <w:sz w:val="16"/>
                <w:szCs w:val="16"/>
                <w:lang w:val="en-US"/>
              </w:rPr>
            </w:pPr>
            <w:r w:rsidRPr="00A81EBE">
              <w:rPr>
                <w:b/>
                <w:sz w:val="16"/>
                <w:szCs w:val="16"/>
                <w:lang w:val="en-US"/>
              </w:rPr>
              <w:t>16,69</w:t>
            </w:r>
          </w:p>
        </w:tc>
        <w:tc>
          <w:tcPr>
            <w:tcW w:w="1457" w:type="dxa"/>
            <w:vAlign w:val="center"/>
          </w:tcPr>
          <w:p w:rsidR="00A81EBE" w:rsidRPr="00A81EBE" w:rsidRDefault="00A81EBE" w:rsidP="00A81EBE">
            <w:pPr>
              <w:spacing w:before="40" w:after="40"/>
              <w:jc w:val="right"/>
              <w:rPr>
                <w:b/>
                <w:sz w:val="16"/>
                <w:szCs w:val="16"/>
                <w:lang w:val="en-US"/>
              </w:rPr>
            </w:pPr>
            <w:r w:rsidRPr="00A81EBE">
              <w:rPr>
                <w:b/>
                <w:sz w:val="16"/>
                <w:szCs w:val="16"/>
                <w:lang w:val="en-US"/>
              </w:rPr>
              <w:t>0,00</w:t>
            </w:r>
          </w:p>
        </w:tc>
        <w:tc>
          <w:tcPr>
            <w:tcW w:w="1458" w:type="dxa"/>
            <w:vAlign w:val="center"/>
          </w:tcPr>
          <w:p w:rsidR="00A81EBE" w:rsidRPr="00A81EBE" w:rsidRDefault="00A81EBE" w:rsidP="00A81EBE">
            <w:pPr>
              <w:spacing w:before="40" w:after="40"/>
              <w:jc w:val="right"/>
              <w:rPr>
                <w:b/>
                <w:sz w:val="16"/>
                <w:szCs w:val="16"/>
                <w:lang w:val="en-US"/>
              </w:rPr>
            </w:pPr>
            <w:r w:rsidRPr="00A81EBE">
              <w:rPr>
                <w:b/>
                <w:sz w:val="16"/>
                <w:szCs w:val="16"/>
                <w:lang w:val="en-US"/>
              </w:rPr>
              <w:t>0,00</w:t>
            </w:r>
          </w:p>
        </w:tc>
      </w:tr>
    </w:tbl>
    <w:p w:rsidR="00A81EBE" w:rsidRPr="00A81EBE" w:rsidRDefault="00A81EBE" w:rsidP="00A81EBE">
      <w:pPr>
        <w:rPr>
          <w:b/>
          <w:bCs/>
          <w:spacing w:val="-4"/>
          <w:sz w:val="14"/>
          <w:szCs w:val="14"/>
        </w:rPr>
      </w:pPr>
      <w:r w:rsidRPr="00A81EBE">
        <w:rPr>
          <w:b/>
          <w:bCs/>
          <w:spacing w:val="-4"/>
          <w:sz w:val="14"/>
          <w:szCs w:val="14"/>
        </w:rPr>
        <w:t>*</w:t>
      </w:r>
      <w:r w:rsidRPr="00A81EBE">
        <w:rPr>
          <w:spacing w:val="-4"/>
          <w:sz w:val="14"/>
          <w:szCs w:val="14"/>
        </w:rPr>
        <w:t xml:space="preserve"> Недействительные и не подсчитанные по иным основаниям, предусмотренным Положением, утвержденным приказом ФСФР России от 02.02.2012 г. № 12-6/</w:t>
      </w:r>
      <w:proofErr w:type="spellStart"/>
      <w:r w:rsidRPr="00A81EBE">
        <w:rPr>
          <w:spacing w:val="-4"/>
          <w:sz w:val="14"/>
          <w:szCs w:val="14"/>
        </w:rPr>
        <w:t>пз</w:t>
      </w:r>
      <w:proofErr w:type="spellEnd"/>
      <w:r w:rsidRPr="00A81EBE">
        <w:rPr>
          <w:spacing w:val="-4"/>
          <w:sz w:val="14"/>
          <w:szCs w:val="14"/>
        </w:rPr>
        <w:t>-н.</w:t>
      </w:r>
    </w:p>
    <w:p w:rsidR="00A81EBE" w:rsidRDefault="00A81EBE" w:rsidP="00A81EBE">
      <w:pPr>
        <w:tabs>
          <w:tab w:val="left" w:pos="180"/>
        </w:tabs>
        <w:ind w:left="180" w:right="-361" w:hanging="180"/>
        <w:jc w:val="both"/>
        <w:rPr>
          <w:i/>
          <w:sz w:val="16"/>
          <w:szCs w:val="16"/>
        </w:rPr>
      </w:pPr>
      <w:r w:rsidRPr="00A81EBE">
        <w:rPr>
          <w:sz w:val="20"/>
          <w:szCs w:val="20"/>
        </w:rPr>
        <w:t xml:space="preserve">** </w:t>
      </w:r>
      <w:r w:rsidRPr="00A81EBE">
        <w:rPr>
          <w:i/>
          <w:sz w:val="16"/>
          <w:szCs w:val="16"/>
        </w:rPr>
        <w:t>В соответствии с п. 5 ст.79 Федерального закона "Об акционерных обществах" от 26.12.1995 N 208-ФЗ в случае, если крупная сделка,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решение о согласии на совершение крупной сделки считается принятым, если за него отдано три четверти голосов акционеров - владельцев голосующих акций, принимающих участие в общем собрании акционеров, и большинство голосов всех не заинтересованных в сделке акционеров - владельцев голосующих акций, принимающих участие в общем собрании акционеров.</w:t>
      </w:r>
    </w:p>
    <w:p w:rsidR="00A81EBE" w:rsidRPr="00A81EBE" w:rsidRDefault="00A81EBE" w:rsidP="00A81EBE">
      <w:pPr>
        <w:tabs>
          <w:tab w:val="left" w:pos="180"/>
        </w:tabs>
        <w:ind w:left="180" w:right="-361" w:hanging="180"/>
        <w:jc w:val="both"/>
        <w:rPr>
          <w:sz w:val="14"/>
          <w:szCs w:val="14"/>
        </w:rPr>
      </w:pPr>
    </w:p>
    <w:p w:rsidR="00A81EBE" w:rsidRDefault="00A81EBE" w:rsidP="00A81EBE">
      <w:pPr>
        <w:tabs>
          <w:tab w:val="left" w:pos="540"/>
        </w:tabs>
        <w:spacing w:before="80"/>
        <w:rPr>
          <w:b/>
          <w:sz w:val="20"/>
          <w:szCs w:val="20"/>
        </w:rPr>
      </w:pPr>
      <w:r w:rsidRPr="007246A7">
        <w:rPr>
          <w:b/>
          <w:sz w:val="20"/>
          <w:szCs w:val="20"/>
        </w:rPr>
        <w:t>Формулировка решения, принятого по вопросу повестки дня:</w:t>
      </w:r>
    </w:p>
    <w:p w:rsidR="00A81EBE" w:rsidRPr="00A81EBE" w:rsidRDefault="00A81EBE" w:rsidP="00A81EBE">
      <w:pPr>
        <w:jc w:val="both"/>
        <w:rPr>
          <w:sz w:val="20"/>
          <w:szCs w:val="20"/>
        </w:rPr>
      </w:pPr>
      <w:r w:rsidRPr="00A81EBE">
        <w:rPr>
          <w:sz w:val="20"/>
          <w:szCs w:val="20"/>
        </w:rPr>
        <w:t>1. На основании заключения, одобренного Советом директоров ПАО «Наука-Связь» (Заключение от 11.04.2018г.), одобрить крупную сделку, которая одновременно является сделкой, в совершении которой имеется заинтересованность членов Совета директоров – Бейрита К.А., Меньшенина И.Л., Меркулова Е.В., Никашкина Д.В., Перминова И. А., Руденко И.Ю., Семейко А.Л., Татуева А.И., Филькова А.Н., а именно – заключение договора поручительства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№00720017/18011109.</w:t>
      </w:r>
    </w:p>
    <w:p w:rsidR="00A81EBE" w:rsidRPr="00A81EBE" w:rsidRDefault="00A81EBE" w:rsidP="00A81EBE">
      <w:pPr>
        <w:jc w:val="both"/>
        <w:rPr>
          <w:sz w:val="20"/>
          <w:szCs w:val="20"/>
        </w:rPr>
      </w:pPr>
      <w:r w:rsidRPr="00A81EBE">
        <w:rPr>
          <w:sz w:val="20"/>
          <w:szCs w:val="20"/>
        </w:rPr>
        <w:t>Основание заинтересованности: указанные выше лица занимают должности в органах управления юридического лица, являющегося стороной, выгодоприобретателем по сделке с ПАО Сбербанк.</w:t>
      </w:r>
    </w:p>
    <w:p w:rsidR="00A81EBE" w:rsidRPr="00A81EBE" w:rsidRDefault="00A81EBE" w:rsidP="00A81EBE">
      <w:pPr>
        <w:jc w:val="both"/>
        <w:rPr>
          <w:sz w:val="20"/>
          <w:szCs w:val="20"/>
        </w:rPr>
      </w:pPr>
      <w:r w:rsidRPr="00A81EBE">
        <w:rPr>
          <w:sz w:val="20"/>
          <w:szCs w:val="20"/>
        </w:rPr>
        <w:t>Существенные условия договора поручительства:</w:t>
      </w:r>
    </w:p>
    <w:p w:rsidR="00A81EBE" w:rsidRPr="00A81EBE" w:rsidRDefault="00A81EBE" w:rsidP="00A81EBE">
      <w:pPr>
        <w:jc w:val="both"/>
        <w:rPr>
          <w:sz w:val="20"/>
          <w:szCs w:val="20"/>
        </w:rPr>
      </w:pPr>
      <w:r w:rsidRPr="00A81EBE">
        <w:rPr>
          <w:sz w:val="20"/>
          <w:szCs w:val="20"/>
        </w:rPr>
        <w:t>- сделка является договором поручительства в качестве обеспечения исполнения обязательств Общества с ограниченной ответственностью «Наука-Связь» перед ПАО Сбербанк по Договору об открытии возобновляемой кредитной линии №00720017/18011109.</w:t>
      </w:r>
    </w:p>
    <w:p w:rsidR="00A81EBE" w:rsidRPr="00A81EBE" w:rsidRDefault="00A81EBE" w:rsidP="00A81EBE">
      <w:pPr>
        <w:jc w:val="both"/>
        <w:rPr>
          <w:sz w:val="20"/>
          <w:szCs w:val="20"/>
        </w:rPr>
      </w:pPr>
      <w:r w:rsidRPr="00A81EBE">
        <w:rPr>
          <w:sz w:val="20"/>
          <w:szCs w:val="20"/>
        </w:rPr>
        <w:lastRenderedPageBreak/>
        <w:t>- Стороны сделки:</w:t>
      </w:r>
    </w:p>
    <w:p w:rsidR="00A81EBE" w:rsidRPr="00A81EBE" w:rsidRDefault="00A81EBE" w:rsidP="00A81EBE">
      <w:pPr>
        <w:jc w:val="both"/>
        <w:rPr>
          <w:sz w:val="20"/>
          <w:szCs w:val="20"/>
        </w:rPr>
      </w:pPr>
      <w:r w:rsidRPr="00A81EBE">
        <w:rPr>
          <w:sz w:val="20"/>
          <w:szCs w:val="20"/>
        </w:rPr>
        <w:t xml:space="preserve">Кредитор – ПАО Сбербанк </w:t>
      </w:r>
    </w:p>
    <w:p w:rsidR="00A81EBE" w:rsidRPr="00A81EBE" w:rsidRDefault="00A81EBE" w:rsidP="00A81EBE">
      <w:pPr>
        <w:jc w:val="both"/>
        <w:rPr>
          <w:sz w:val="20"/>
          <w:szCs w:val="20"/>
        </w:rPr>
      </w:pPr>
      <w:r w:rsidRPr="00A81EBE">
        <w:rPr>
          <w:sz w:val="20"/>
          <w:szCs w:val="20"/>
        </w:rPr>
        <w:t>Поручитель -  ПАО «Наука-Связь»</w:t>
      </w:r>
    </w:p>
    <w:p w:rsidR="00A81EBE" w:rsidRPr="00A81EBE" w:rsidRDefault="00A81EBE" w:rsidP="00A81EBE">
      <w:pPr>
        <w:jc w:val="both"/>
        <w:rPr>
          <w:sz w:val="20"/>
          <w:szCs w:val="20"/>
        </w:rPr>
      </w:pPr>
      <w:r w:rsidRPr="00A81EBE">
        <w:rPr>
          <w:sz w:val="20"/>
          <w:szCs w:val="20"/>
        </w:rPr>
        <w:t xml:space="preserve">- Предмет договора поручительства: </w:t>
      </w:r>
    </w:p>
    <w:p w:rsidR="00A81EBE" w:rsidRPr="00A81EBE" w:rsidRDefault="00A81EBE" w:rsidP="00A81EBE">
      <w:pPr>
        <w:jc w:val="both"/>
        <w:rPr>
          <w:sz w:val="20"/>
          <w:szCs w:val="20"/>
        </w:rPr>
      </w:pPr>
      <w:r w:rsidRPr="00A81EBE">
        <w:rPr>
          <w:sz w:val="20"/>
          <w:szCs w:val="20"/>
        </w:rPr>
        <w:t>Поручитель в полном объеме отвечает перед Кредитором за исполнение обязательств Общества с ограниченной ответственностью «Наука-Связь» по Договору об открытии возобновляемой кредитной линии №00720017/18011109, включая уплату основного долга, процентов и других платежей по данному договору, неустойки, возмещения судебных и иных издержек по взысканию долга и других убытков, вызванных неисполнением или ненадлежащем исполнением Заемщиком обязательств по Договору об открытии возобновляемой кредитной линии №00720017/18011109.</w:t>
      </w:r>
    </w:p>
    <w:p w:rsidR="00A81EBE" w:rsidRPr="00A81EBE" w:rsidRDefault="00A81EBE" w:rsidP="00A81EBE">
      <w:pPr>
        <w:jc w:val="both"/>
        <w:rPr>
          <w:sz w:val="20"/>
          <w:szCs w:val="20"/>
        </w:rPr>
      </w:pPr>
      <w:r w:rsidRPr="00A81EBE">
        <w:rPr>
          <w:sz w:val="20"/>
          <w:szCs w:val="20"/>
        </w:rPr>
        <w:t>- И другие условия, представленные в материалах к Общему собранию акционеров и являющиеся Приложением №1 к настоящему Протоколу Общего собрания акционеров, которое является его неотъемлемой частью.</w:t>
      </w:r>
    </w:p>
    <w:p w:rsidR="00A81EBE" w:rsidRPr="00A81EBE" w:rsidRDefault="00A81EBE" w:rsidP="00A81EBE">
      <w:pPr>
        <w:jc w:val="both"/>
        <w:rPr>
          <w:sz w:val="20"/>
          <w:szCs w:val="20"/>
        </w:rPr>
      </w:pPr>
      <w:r w:rsidRPr="00A81EBE">
        <w:rPr>
          <w:sz w:val="20"/>
          <w:szCs w:val="20"/>
        </w:rPr>
        <w:t xml:space="preserve">Существенные условия Договора об открытии возобновляемой кредитной линии: </w:t>
      </w:r>
    </w:p>
    <w:p w:rsidR="00A81EBE" w:rsidRPr="00A81EBE" w:rsidRDefault="00A81EBE" w:rsidP="00A81EBE">
      <w:pPr>
        <w:jc w:val="both"/>
        <w:rPr>
          <w:sz w:val="20"/>
          <w:szCs w:val="20"/>
        </w:rPr>
      </w:pPr>
      <w:r w:rsidRPr="00A81EBE">
        <w:rPr>
          <w:sz w:val="20"/>
          <w:szCs w:val="20"/>
        </w:rPr>
        <w:t>- Стороны сделки:</w:t>
      </w:r>
    </w:p>
    <w:p w:rsidR="00A81EBE" w:rsidRPr="00A81EBE" w:rsidRDefault="00A81EBE" w:rsidP="00A81EBE">
      <w:pPr>
        <w:jc w:val="both"/>
        <w:rPr>
          <w:sz w:val="20"/>
          <w:szCs w:val="20"/>
        </w:rPr>
      </w:pPr>
      <w:r w:rsidRPr="00A81EBE">
        <w:rPr>
          <w:sz w:val="20"/>
          <w:szCs w:val="20"/>
        </w:rPr>
        <w:t>Кредитор (Банк) – ПАО Сбербанк.</w:t>
      </w:r>
    </w:p>
    <w:p w:rsidR="00A81EBE" w:rsidRPr="00A81EBE" w:rsidRDefault="00A81EBE" w:rsidP="00A81EBE">
      <w:pPr>
        <w:jc w:val="both"/>
        <w:rPr>
          <w:sz w:val="20"/>
          <w:szCs w:val="20"/>
        </w:rPr>
      </w:pPr>
      <w:r w:rsidRPr="00A81EBE">
        <w:rPr>
          <w:sz w:val="20"/>
          <w:szCs w:val="20"/>
        </w:rPr>
        <w:t>Заемщик (Выгодоприобретатель) -  ООО «Наука-Связь».</w:t>
      </w:r>
    </w:p>
    <w:p w:rsidR="00A81EBE" w:rsidRPr="00A81EBE" w:rsidRDefault="00A81EBE" w:rsidP="00A81EBE">
      <w:pPr>
        <w:jc w:val="both"/>
        <w:rPr>
          <w:sz w:val="20"/>
          <w:szCs w:val="20"/>
        </w:rPr>
      </w:pPr>
      <w:r w:rsidRPr="00A81EBE">
        <w:rPr>
          <w:sz w:val="20"/>
          <w:szCs w:val="20"/>
        </w:rPr>
        <w:t xml:space="preserve">- Предмет кредитного договора: </w:t>
      </w:r>
    </w:p>
    <w:p w:rsidR="00A81EBE" w:rsidRPr="00A81EBE" w:rsidRDefault="00A81EBE" w:rsidP="00A81EBE">
      <w:pPr>
        <w:jc w:val="both"/>
        <w:rPr>
          <w:sz w:val="20"/>
          <w:szCs w:val="20"/>
        </w:rPr>
      </w:pPr>
      <w:r w:rsidRPr="00A81EBE">
        <w:rPr>
          <w:sz w:val="20"/>
          <w:szCs w:val="20"/>
        </w:rPr>
        <w:t xml:space="preserve">по кредитному договору Кредитор открывает возобновляемую кредитную линию и предоставляет Заемщику денежные средства в размере и на условиях, предусмотренных кредитным договором, а Заемщик обязуется возвратить полученную денежную сумму и уплатить проценты на нее. </w:t>
      </w:r>
    </w:p>
    <w:p w:rsidR="00A81EBE" w:rsidRPr="00A81EBE" w:rsidRDefault="00A81EBE" w:rsidP="00A81EBE">
      <w:pPr>
        <w:jc w:val="both"/>
        <w:rPr>
          <w:sz w:val="20"/>
          <w:szCs w:val="20"/>
        </w:rPr>
      </w:pPr>
      <w:r w:rsidRPr="00A81EBE">
        <w:rPr>
          <w:sz w:val="20"/>
          <w:szCs w:val="20"/>
        </w:rPr>
        <w:t>- Целевое назначение кредита: для финансирования текущей деятельности.</w:t>
      </w:r>
    </w:p>
    <w:p w:rsidR="00A81EBE" w:rsidRPr="00A81EBE" w:rsidRDefault="00A81EBE" w:rsidP="00A81EBE">
      <w:pPr>
        <w:jc w:val="both"/>
        <w:rPr>
          <w:sz w:val="20"/>
          <w:szCs w:val="20"/>
        </w:rPr>
      </w:pPr>
      <w:r w:rsidRPr="00A81EBE">
        <w:rPr>
          <w:sz w:val="20"/>
          <w:szCs w:val="20"/>
        </w:rPr>
        <w:t>- Размер кредита: 111 000 000,00 (Сто одиннадцать миллионов) рублей 00 копеек.</w:t>
      </w:r>
    </w:p>
    <w:p w:rsidR="00A81EBE" w:rsidRPr="00A81EBE" w:rsidRDefault="00A81EBE" w:rsidP="00A81EBE">
      <w:pPr>
        <w:jc w:val="both"/>
        <w:rPr>
          <w:sz w:val="20"/>
          <w:szCs w:val="20"/>
        </w:rPr>
      </w:pPr>
      <w:r w:rsidRPr="00A81EBE">
        <w:rPr>
          <w:sz w:val="20"/>
          <w:szCs w:val="20"/>
        </w:rPr>
        <w:t xml:space="preserve">- Срок кредитования: по «27» июня </w:t>
      </w:r>
      <w:smartTag w:uri="urn:schemas-microsoft-com:office:smarttags" w:element="metricconverter">
        <w:smartTagPr>
          <w:attr w:name="ProductID" w:val="2019 г"/>
        </w:smartTagPr>
        <w:r w:rsidRPr="00A81EBE">
          <w:rPr>
            <w:sz w:val="20"/>
            <w:szCs w:val="20"/>
          </w:rPr>
          <w:t>2019 г</w:t>
        </w:r>
      </w:smartTag>
      <w:r w:rsidRPr="00A81EBE">
        <w:rPr>
          <w:sz w:val="20"/>
          <w:szCs w:val="20"/>
        </w:rPr>
        <w:t>.</w:t>
      </w:r>
    </w:p>
    <w:p w:rsidR="00A81EBE" w:rsidRPr="00A81EBE" w:rsidRDefault="00A81EBE" w:rsidP="00A81EBE">
      <w:pPr>
        <w:jc w:val="both"/>
        <w:rPr>
          <w:sz w:val="20"/>
          <w:szCs w:val="20"/>
        </w:rPr>
      </w:pPr>
      <w:r w:rsidRPr="00A81EBE">
        <w:rPr>
          <w:sz w:val="20"/>
          <w:szCs w:val="20"/>
        </w:rPr>
        <w:t>- Размер процентной ставки: 11,3 (Одиннадцать целых три десятых) процентов годовых.</w:t>
      </w:r>
    </w:p>
    <w:p w:rsidR="00A81EBE" w:rsidRPr="00A81EBE" w:rsidRDefault="00A81EBE" w:rsidP="00A81EBE">
      <w:pPr>
        <w:jc w:val="both"/>
        <w:rPr>
          <w:sz w:val="20"/>
          <w:szCs w:val="20"/>
        </w:rPr>
      </w:pPr>
      <w:r w:rsidRPr="00A81EBE">
        <w:rPr>
          <w:sz w:val="20"/>
          <w:szCs w:val="20"/>
        </w:rPr>
        <w:t xml:space="preserve">В каждом из случаев (при наступлении каждого из обстоятельств и/или при неисполнении каждого из обязательств), указанных в </w:t>
      </w:r>
      <w:proofErr w:type="spellStart"/>
      <w:r w:rsidRPr="00A81EBE">
        <w:rPr>
          <w:sz w:val="20"/>
          <w:szCs w:val="20"/>
        </w:rPr>
        <w:t>п.п</w:t>
      </w:r>
      <w:proofErr w:type="spellEnd"/>
      <w:r w:rsidRPr="00A81EBE">
        <w:rPr>
          <w:sz w:val="20"/>
          <w:szCs w:val="20"/>
        </w:rPr>
        <w:t>. 8.2.4, 8.2.6, 8.2.13 кредитного Договора, который является Приложением №2 к данному Протоколу , Кредитор вправе увеличить процентную ставку по кредиту на Дополнительную часть процентной ставки в размере 1 (Один) процент годовых по каждому Основанию. При этом общий размер Дополнительной части процентной ставки при наступлении нескольких Оснований не может превышать 2 (Двух) процентов годовых.</w:t>
      </w:r>
    </w:p>
    <w:p w:rsidR="00A81EBE" w:rsidRPr="00A81EBE" w:rsidRDefault="00A81EBE" w:rsidP="00A81EBE">
      <w:pPr>
        <w:jc w:val="both"/>
        <w:rPr>
          <w:sz w:val="20"/>
          <w:szCs w:val="20"/>
        </w:rPr>
      </w:pPr>
      <w:r w:rsidRPr="00A81EBE">
        <w:rPr>
          <w:sz w:val="20"/>
          <w:szCs w:val="20"/>
        </w:rPr>
        <w:t>Кредитор вправе в одностороннем порядке по своему усмотрению производить увеличение процентной ставки, указанной в п. 4.1.1 кредитного Договора, в том числе, но не исключительно, в связи с принятием Банком России решений по увеличению ключевой ставки и/или ставки рефинансирования (учетной ставки), с уведомлением об этом Заемщика без оформления этого изменения дополнительным соглашением. В случае увеличения Кредитором процентной ставки, указанной в п. 4.1.1 кредитного Договора, в одностороннем порядке указанное изменение вступает в силу через 30 (Тридцать) календарных дней с даты отправления уведомления Кредитором, если в уведомлении не указана более поздняя дата вступления изменения в силу.</w:t>
      </w:r>
    </w:p>
    <w:p w:rsidR="00A81EBE" w:rsidRPr="00A81EBE" w:rsidRDefault="00A81EBE" w:rsidP="00A81EBE">
      <w:pPr>
        <w:jc w:val="both"/>
        <w:rPr>
          <w:sz w:val="20"/>
          <w:szCs w:val="20"/>
        </w:rPr>
      </w:pPr>
      <w:r w:rsidRPr="00A81EBE">
        <w:rPr>
          <w:sz w:val="20"/>
          <w:szCs w:val="20"/>
        </w:rPr>
        <w:t xml:space="preserve">- Неустойка: </w:t>
      </w:r>
    </w:p>
    <w:p w:rsidR="00A81EBE" w:rsidRPr="00A81EBE" w:rsidRDefault="00A81EBE" w:rsidP="00A81EBE">
      <w:pPr>
        <w:jc w:val="both"/>
        <w:rPr>
          <w:sz w:val="20"/>
          <w:szCs w:val="20"/>
        </w:rPr>
      </w:pPr>
      <w:r w:rsidRPr="00A81EBE">
        <w:rPr>
          <w:sz w:val="20"/>
          <w:szCs w:val="20"/>
        </w:rPr>
        <w:t>При несвоевременном перечислении платежа в погашение кредита, или уплату процентов, или Комиссионных платежей Заемщик уплачивает Кредитору неустойку в размере процентной ставки, указанной в п. 4.1.1  кредитного Договора, увеличенной в 2 (Два) раза, в процентах годовых. Неустойка начисляется на сумму просроченного платежа за каждый день просрочки в период с даты возникновения просроченной задолженности (не включая эту дату) по дату полного погашения просроченной задолженности (включительно).</w:t>
      </w:r>
    </w:p>
    <w:p w:rsidR="00A81EBE" w:rsidRPr="00A81EBE" w:rsidRDefault="00A81EBE" w:rsidP="00A81EBE">
      <w:pPr>
        <w:jc w:val="both"/>
        <w:rPr>
          <w:sz w:val="20"/>
          <w:szCs w:val="20"/>
        </w:rPr>
      </w:pPr>
      <w:r w:rsidRPr="00A81EBE">
        <w:rPr>
          <w:sz w:val="20"/>
          <w:szCs w:val="20"/>
        </w:rPr>
        <w:t>Заемщик уплачивает Кредитору неустойку в размере 0,1 (Ноль целых одна десятая) процента от  лимита кредитной линии, указанного в п. 1.1 кредитного Договора. Неустойка подлежит уплате в течение 3 (Трех) рабочих дней с даты доставки Заемщику соответствующего извещения Кредитора об уплате неустойки (включая дату доставки).</w:t>
      </w:r>
    </w:p>
    <w:p w:rsidR="00A81EBE" w:rsidRPr="00A81EBE" w:rsidRDefault="00A81EBE" w:rsidP="00A81EBE">
      <w:pPr>
        <w:jc w:val="both"/>
        <w:rPr>
          <w:sz w:val="20"/>
          <w:szCs w:val="20"/>
        </w:rPr>
      </w:pPr>
      <w:r w:rsidRPr="00A81EBE">
        <w:rPr>
          <w:sz w:val="20"/>
          <w:szCs w:val="20"/>
        </w:rPr>
        <w:t>В случае нарушения условия, предусмотренного п. 13.5 кредитного Договора, Заемщик уплачивает Кредитору неустойку в размере 0,1 (Ноль целых одна десятая) процента от лимита кредитной линии, указанного в п. 1.1 кредитного Договора. Неустойка подлежит уплате в течение 3 (Трех) рабочих дней с даты доставки Заемщику соответствующего извещения Кредитора об уплате неустойки (включая дату доставки), в валюте кредита.</w:t>
      </w:r>
    </w:p>
    <w:p w:rsidR="00A81EBE" w:rsidRPr="00A81EBE" w:rsidRDefault="00A81EBE" w:rsidP="00A81EBE">
      <w:pPr>
        <w:jc w:val="both"/>
        <w:rPr>
          <w:sz w:val="20"/>
          <w:szCs w:val="20"/>
        </w:rPr>
      </w:pPr>
      <w:r w:rsidRPr="00A81EBE">
        <w:rPr>
          <w:sz w:val="20"/>
          <w:szCs w:val="20"/>
        </w:rPr>
        <w:t>В каждом из случаев/при неисполнении Заемщиком каждого из обязательств, предусмотренных пунктами 8.2.5, 8.2.9, 8.2.10, 8.2.11, 8.2.12 кредитного Договора, Заемщик по требованию Кредитора в соответствии с п. 7.1.12 кредитного Договора уплачивает Кредитору неустойку в размере 0,1 (Ноль целых одна десятая) процента от суммы остатка ссудной задолженности по кредиту и свободного остатка лимита (при его наличии) на дату направления Заемщику извещения об уплате неустойки.</w:t>
      </w:r>
    </w:p>
    <w:p w:rsidR="00A81EBE" w:rsidRPr="00A81EBE" w:rsidRDefault="00A81EBE" w:rsidP="00A81EBE">
      <w:pPr>
        <w:jc w:val="both"/>
        <w:rPr>
          <w:sz w:val="20"/>
          <w:szCs w:val="20"/>
        </w:rPr>
      </w:pPr>
      <w:r w:rsidRPr="00A81EBE">
        <w:rPr>
          <w:sz w:val="20"/>
          <w:szCs w:val="20"/>
        </w:rPr>
        <w:t>- иные существенные условия кредитного Договора приведены в Договоре, прилагаемом к настоящему Протоколу в Приложении №2.</w:t>
      </w:r>
    </w:p>
    <w:p w:rsidR="00A81EBE" w:rsidRPr="00A81EBE" w:rsidRDefault="00A81EBE" w:rsidP="00A81EBE">
      <w:pPr>
        <w:jc w:val="both"/>
        <w:rPr>
          <w:sz w:val="20"/>
          <w:szCs w:val="20"/>
        </w:rPr>
      </w:pPr>
      <w:r w:rsidRPr="00A81EBE">
        <w:rPr>
          <w:sz w:val="20"/>
          <w:szCs w:val="20"/>
        </w:rPr>
        <w:t>Одобряемая настоящим решением сделка не нарушает интересы Общества, в том числе совершена на условиях, существенно не отличающихся от рыночных.</w:t>
      </w:r>
    </w:p>
    <w:p w:rsidR="00A81EBE" w:rsidRDefault="00A81EBE" w:rsidP="00A81EBE">
      <w:pPr>
        <w:jc w:val="both"/>
        <w:rPr>
          <w:sz w:val="20"/>
          <w:szCs w:val="20"/>
        </w:rPr>
      </w:pPr>
      <w:r w:rsidRPr="00A81EBE">
        <w:rPr>
          <w:sz w:val="20"/>
          <w:szCs w:val="20"/>
        </w:rPr>
        <w:t>2. Предоставить полномочия Генеральному директору ПАО «Наука-Связь» Никашкину Дмитрию Викторовичу самостоятельно определять иные условия сделки, не предусмотренные настоящим Протоколом, а также полномочия на заключение от имени Общества соответствующей сделки в целях исполнения настоящего решения.</w:t>
      </w:r>
    </w:p>
    <w:p w:rsidR="00A81EBE" w:rsidRPr="00A81EBE" w:rsidRDefault="00A81EBE" w:rsidP="00A81EBE">
      <w:pPr>
        <w:jc w:val="both"/>
        <w:rPr>
          <w:sz w:val="20"/>
          <w:szCs w:val="20"/>
        </w:rPr>
      </w:pPr>
    </w:p>
    <w:p w:rsidR="00A81EBE" w:rsidRPr="00A81EBE" w:rsidRDefault="00A81EBE" w:rsidP="00A81EBE">
      <w:pPr>
        <w:tabs>
          <w:tab w:val="left" w:pos="540"/>
        </w:tabs>
        <w:ind w:left="539" w:hanging="539"/>
        <w:jc w:val="both"/>
        <w:rPr>
          <w:sz w:val="20"/>
          <w:szCs w:val="20"/>
        </w:rPr>
      </w:pPr>
      <w:r w:rsidRPr="00A81EBE">
        <w:rPr>
          <w:sz w:val="20"/>
          <w:szCs w:val="20"/>
        </w:rPr>
        <w:t>10.</w:t>
      </w:r>
      <w:r w:rsidRPr="00A81EBE">
        <w:rPr>
          <w:sz w:val="20"/>
          <w:szCs w:val="20"/>
        </w:rPr>
        <w:tab/>
        <w:t xml:space="preserve">О последующем одобрении крупной сделки, которая одновременно является сделкой, в совершении которой имеется заинтересованность, между ПАО «Наука-Связь» и АО «Банк </w:t>
      </w:r>
      <w:proofErr w:type="spellStart"/>
      <w:r w:rsidRPr="00A81EBE">
        <w:rPr>
          <w:sz w:val="20"/>
          <w:szCs w:val="20"/>
        </w:rPr>
        <w:t>Интеза</w:t>
      </w:r>
      <w:proofErr w:type="spellEnd"/>
      <w:r w:rsidRPr="00A81EBE">
        <w:rPr>
          <w:sz w:val="20"/>
          <w:szCs w:val="20"/>
        </w:rPr>
        <w:t>», а именно – заключение договора поручительства в качестве обеспечения исполнения обязательств Общества с ограниченной ответственностью «Наука-Связь» по договору о предоставлении неподтвержденного кредитного лимита.</w:t>
      </w:r>
    </w:p>
    <w:p w:rsidR="00A81EBE" w:rsidRPr="00A81EBE" w:rsidRDefault="00A81EBE" w:rsidP="00A81EBE">
      <w:pPr>
        <w:keepNext/>
        <w:spacing w:before="120" w:after="60"/>
        <w:ind w:left="539"/>
        <w:rPr>
          <w:sz w:val="20"/>
          <w:szCs w:val="20"/>
        </w:rPr>
      </w:pPr>
      <w:r w:rsidRPr="00A81EBE">
        <w:rPr>
          <w:b/>
          <w:bCs/>
          <w:sz w:val="20"/>
          <w:szCs w:val="20"/>
        </w:rPr>
        <w:lastRenderedPageBreak/>
        <w:t>Информация о наличии кворума по вопросу повестки дня , определенного по данным участия в общем собрании акционеров - владельцев голосующих акций**:</w:t>
      </w:r>
    </w:p>
    <w:tbl>
      <w:tblPr>
        <w:tblStyle w:val="a3"/>
        <w:tblW w:w="0" w:type="auto"/>
        <w:tblLook w:val="01E0" w:firstRow="1" w:lastRow="1" w:firstColumn="1" w:lastColumn="1" w:noHBand="0" w:noVBand="0"/>
      </w:tblPr>
      <w:tblGrid>
        <w:gridCol w:w="7487"/>
        <w:gridCol w:w="2083"/>
      </w:tblGrid>
      <w:tr w:rsidR="00A81EBE" w:rsidRPr="00A81EBE" w:rsidTr="00052E9F">
        <w:trPr>
          <w:cantSplit/>
        </w:trPr>
        <w:tc>
          <w:tcPr>
            <w:tcW w:w="7487" w:type="dxa"/>
          </w:tcPr>
          <w:p w:rsidR="00A81EBE" w:rsidRPr="00A81EBE" w:rsidRDefault="00A81EBE" w:rsidP="00A81EBE">
            <w:pPr>
              <w:keepNext/>
              <w:spacing w:before="40" w:after="40"/>
              <w:jc w:val="both"/>
              <w:rPr>
                <w:sz w:val="20"/>
                <w:szCs w:val="20"/>
              </w:rPr>
            </w:pPr>
            <w:r w:rsidRPr="00A81EBE">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vAlign w:val="bottom"/>
          </w:tcPr>
          <w:p w:rsidR="00A81EBE" w:rsidRPr="00A81EBE" w:rsidRDefault="00A81EBE" w:rsidP="00A81EBE">
            <w:pPr>
              <w:keepNext/>
              <w:spacing w:before="40" w:after="40"/>
              <w:jc w:val="right"/>
              <w:rPr>
                <w:sz w:val="20"/>
                <w:szCs w:val="20"/>
                <w:lang w:val="en-US"/>
              </w:rPr>
            </w:pPr>
            <w:r w:rsidRPr="00A81EBE">
              <w:rPr>
                <w:sz w:val="20"/>
                <w:szCs w:val="20"/>
                <w:lang w:val="en-US"/>
              </w:rPr>
              <w:t>1 201 562</w:t>
            </w:r>
          </w:p>
          <w:p w:rsidR="00A81EBE" w:rsidRPr="00A81EBE" w:rsidRDefault="00A81EBE" w:rsidP="00A81EBE">
            <w:pPr>
              <w:keepNext/>
              <w:spacing w:before="40" w:after="40"/>
              <w:jc w:val="right"/>
              <w:rPr>
                <w:sz w:val="20"/>
                <w:szCs w:val="20"/>
                <w:lang w:val="en-US"/>
              </w:rPr>
            </w:pPr>
          </w:p>
        </w:tc>
      </w:tr>
      <w:tr w:rsidR="00A81EBE" w:rsidRPr="00A81EBE" w:rsidTr="00052E9F">
        <w:trPr>
          <w:cantSplit/>
        </w:trPr>
        <w:tc>
          <w:tcPr>
            <w:tcW w:w="7487" w:type="dxa"/>
          </w:tcPr>
          <w:p w:rsidR="00A81EBE" w:rsidRPr="00A81EBE" w:rsidRDefault="00A81EBE" w:rsidP="00A81EBE">
            <w:pPr>
              <w:keepNext/>
              <w:spacing w:before="40" w:after="40"/>
              <w:jc w:val="both"/>
              <w:rPr>
                <w:sz w:val="20"/>
                <w:szCs w:val="20"/>
              </w:rPr>
            </w:pPr>
            <w:r w:rsidRPr="00A81EBE">
              <w:rPr>
                <w:sz w:val="20"/>
                <w:szCs w:val="20"/>
              </w:rPr>
              <w:t>Число голосов, приходившихся на голосующие акции общества по данному вопросу повестки дня общего собрания, определенное с учетом положений п. 4.20 Положения, утвержденного приказом ФСФР России от 02.02.2012 г. № 12-6/</w:t>
            </w:r>
            <w:proofErr w:type="spellStart"/>
            <w:r w:rsidRPr="00A81EBE">
              <w:rPr>
                <w:sz w:val="20"/>
                <w:szCs w:val="20"/>
              </w:rPr>
              <w:t>пз</w:t>
            </w:r>
            <w:proofErr w:type="spellEnd"/>
            <w:r w:rsidRPr="00A81EBE">
              <w:rPr>
                <w:sz w:val="20"/>
                <w:szCs w:val="20"/>
              </w:rPr>
              <w:t>-н:</w:t>
            </w:r>
          </w:p>
        </w:tc>
        <w:tc>
          <w:tcPr>
            <w:tcW w:w="2083" w:type="dxa"/>
            <w:vAlign w:val="bottom"/>
          </w:tcPr>
          <w:p w:rsidR="00A81EBE" w:rsidRPr="00A81EBE" w:rsidRDefault="00A81EBE" w:rsidP="00A81EBE">
            <w:pPr>
              <w:keepNext/>
              <w:spacing w:before="40" w:after="40"/>
              <w:jc w:val="right"/>
              <w:rPr>
                <w:sz w:val="20"/>
                <w:szCs w:val="20"/>
                <w:lang w:val="en-US"/>
              </w:rPr>
            </w:pPr>
            <w:r w:rsidRPr="00A81EBE">
              <w:rPr>
                <w:sz w:val="20"/>
                <w:szCs w:val="20"/>
                <w:lang w:val="en-US"/>
              </w:rPr>
              <w:t>1 201 562</w:t>
            </w:r>
          </w:p>
          <w:p w:rsidR="00A81EBE" w:rsidRPr="00A81EBE" w:rsidRDefault="00A81EBE" w:rsidP="00A81EBE">
            <w:pPr>
              <w:keepNext/>
              <w:spacing w:before="40" w:after="40"/>
              <w:jc w:val="right"/>
              <w:rPr>
                <w:sz w:val="20"/>
                <w:szCs w:val="20"/>
                <w:lang w:val="en-US"/>
              </w:rPr>
            </w:pPr>
          </w:p>
        </w:tc>
      </w:tr>
      <w:tr w:rsidR="00A81EBE" w:rsidRPr="00A81EBE" w:rsidTr="00052E9F">
        <w:trPr>
          <w:cantSplit/>
        </w:trPr>
        <w:tc>
          <w:tcPr>
            <w:tcW w:w="7487" w:type="dxa"/>
          </w:tcPr>
          <w:p w:rsidR="00A81EBE" w:rsidRPr="00A81EBE" w:rsidRDefault="00A81EBE" w:rsidP="00A81EBE">
            <w:pPr>
              <w:keepNext/>
              <w:spacing w:before="40" w:after="40"/>
              <w:jc w:val="both"/>
              <w:rPr>
                <w:sz w:val="20"/>
                <w:szCs w:val="20"/>
              </w:rPr>
            </w:pPr>
            <w:r w:rsidRPr="00A81EBE">
              <w:rPr>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2083" w:type="dxa"/>
            <w:vAlign w:val="bottom"/>
          </w:tcPr>
          <w:p w:rsidR="00A81EBE" w:rsidRPr="00A81EBE" w:rsidRDefault="00A81EBE" w:rsidP="00A81EBE">
            <w:pPr>
              <w:keepNext/>
              <w:spacing w:before="40" w:after="40"/>
              <w:jc w:val="right"/>
              <w:rPr>
                <w:sz w:val="20"/>
                <w:szCs w:val="20"/>
                <w:lang w:val="en-US"/>
              </w:rPr>
            </w:pPr>
            <w:r w:rsidRPr="00A81EBE">
              <w:rPr>
                <w:sz w:val="20"/>
                <w:szCs w:val="20"/>
                <w:lang w:val="en-US"/>
              </w:rPr>
              <w:t>1 052 404</w:t>
            </w:r>
          </w:p>
          <w:p w:rsidR="00A81EBE" w:rsidRPr="00A81EBE" w:rsidRDefault="00A81EBE" w:rsidP="00A81EBE">
            <w:pPr>
              <w:keepNext/>
              <w:spacing w:before="40" w:after="40"/>
              <w:jc w:val="right"/>
              <w:rPr>
                <w:sz w:val="20"/>
                <w:szCs w:val="20"/>
                <w:lang w:val="en-US"/>
              </w:rPr>
            </w:pPr>
          </w:p>
        </w:tc>
      </w:tr>
      <w:tr w:rsidR="00A81EBE" w:rsidRPr="00A81EBE" w:rsidTr="00052E9F">
        <w:trPr>
          <w:cantSplit/>
        </w:trPr>
        <w:tc>
          <w:tcPr>
            <w:tcW w:w="7487" w:type="dxa"/>
          </w:tcPr>
          <w:p w:rsidR="00A81EBE" w:rsidRPr="00A81EBE" w:rsidRDefault="00A81EBE" w:rsidP="00A81EBE">
            <w:pPr>
              <w:keepNext/>
              <w:spacing w:before="40" w:after="40"/>
              <w:rPr>
                <w:b/>
                <w:sz w:val="20"/>
                <w:szCs w:val="20"/>
              </w:rPr>
            </w:pPr>
            <w:r w:rsidRPr="00A81EBE">
              <w:rPr>
                <w:b/>
                <w:sz w:val="20"/>
                <w:szCs w:val="20"/>
              </w:rPr>
              <w:t>Наличие кворума:</w:t>
            </w:r>
          </w:p>
        </w:tc>
        <w:tc>
          <w:tcPr>
            <w:tcW w:w="2083" w:type="dxa"/>
            <w:vAlign w:val="bottom"/>
          </w:tcPr>
          <w:p w:rsidR="00A81EBE" w:rsidRPr="00A81EBE" w:rsidRDefault="00A81EBE" w:rsidP="00A81EBE">
            <w:pPr>
              <w:keepNext/>
              <w:spacing w:before="40" w:after="40"/>
              <w:jc w:val="right"/>
              <w:rPr>
                <w:b/>
                <w:sz w:val="20"/>
                <w:szCs w:val="20"/>
                <w:lang w:val="en-US"/>
              </w:rPr>
            </w:pPr>
            <w:proofErr w:type="spellStart"/>
            <w:r w:rsidRPr="00A81EBE">
              <w:rPr>
                <w:b/>
                <w:sz w:val="20"/>
                <w:szCs w:val="20"/>
                <w:lang w:val="en-US"/>
              </w:rPr>
              <w:t>есть</w:t>
            </w:r>
            <w:proofErr w:type="spellEnd"/>
            <w:r w:rsidRPr="00A81EBE">
              <w:rPr>
                <w:b/>
                <w:sz w:val="20"/>
                <w:szCs w:val="20"/>
                <w:lang w:val="en-US"/>
              </w:rPr>
              <w:t xml:space="preserve"> (87,59%)</w:t>
            </w:r>
          </w:p>
        </w:tc>
      </w:tr>
    </w:tbl>
    <w:p w:rsidR="00A81EBE" w:rsidRPr="00A81EBE" w:rsidRDefault="00A81EBE" w:rsidP="00A81EBE">
      <w:pPr>
        <w:keepNext/>
        <w:spacing w:before="120" w:after="60"/>
        <w:ind w:left="567"/>
        <w:rPr>
          <w:sz w:val="20"/>
          <w:szCs w:val="20"/>
        </w:rPr>
      </w:pPr>
      <w:r w:rsidRPr="00A81EBE">
        <w:rPr>
          <w:b/>
          <w:bCs/>
          <w:sz w:val="20"/>
          <w:szCs w:val="20"/>
        </w:rPr>
        <w:t>Информация о наличии кворума по вопросу повестки дня , определенного по данным участия в общем собрании акционеров - владельцев голосующих акций, не заинтересованных в сделке**:</w:t>
      </w:r>
    </w:p>
    <w:tbl>
      <w:tblPr>
        <w:tblStyle w:val="a3"/>
        <w:tblW w:w="0" w:type="auto"/>
        <w:tblLook w:val="01E0" w:firstRow="1" w:lastRow="1" w:firstColumn="1" w:lastColumn="1" w:noHBand="0" w:noVBand="0"/>
      </w:tblPr>
      <w:tblGrid>
        <w:gridCol w:w="7297"/>
        <w:gridCol w:w="2047"/>
      </w:tblGrid>
      <w:tr w:rsidR="00A81EBE" w:rsidRPr="00A81EBE" w:rsidTr="00A81EBE">
        <w:trPr>
          <w:cantSplit/>
        </w:trPr>
        <w:tc>
          <w:tcPr>
            <w:tcW w:w="7297" w:type="dxa"/>
          </w:tcPr>
          <w:p w:rsidR="00A81EBE" w:rsidRPr="00A81EBE" w:rsidRDefault="00A81EBE" w:rsidP="00A81EBE">
            <w:pPr>
              <w:keepNext/>
              <w:spacing w:before="40" w:after="40"/>
              <w:jc w:val="both"/>
              <w:rPr>
                <w:sz w:val="20"/>
                <w:szCs w:val="20"/>
              </w:rPr>
            </w:pPr>
            <w:r w:rsidRPr="00A81EBE">
              <w:rPr>
                <w:sz w:val="20"/>
                <w:szCs w:val="20"/>
              </w:rPr>
              <w:t>Число голосов, которыми по данному вопросу обладали все лица, включенные в список лиц, имеющих право на участие в общем собрании, не заинтересованные в совершении обществом сделки:</w:t>
            </w:r>
          </w:p>
        </w:tc>
        <w:tc>
          <w:tcPr>
            <w:tcW w:w="2047" w:type="dxa"/>
            <w:vAlign w:val="bottom"/>
          </w:tcPr>
          <w:p w:rsidR="00A81EBE" w:rsidRPr="00A81EBE" w:rsidRDefault="00A81EBE" w:rsidP="00A81EBE">
            <w:pPr>
              <w:keepNext/>
              <w:spacing w:before="40" w:after="40"/>
              <w:jc w:val="right"/>
              <w:rPr>
                <w:sz w:val="20"/>
                <w:szCs w:val="20"/>
                <w:lang w:val="en-US"/>
              </w:rPr>
            </w:pPr>
            <w:r w:rsidRPr="00A81EBE">
              <w:rPr>
                <w:sz w:val="20"/>
                <w:szCs w:val="20"/>
              </w:rPr>
              <w:t xml:space="preserve"> </w:t>
            </w:r>
            <w:r w:rsidRPr="00A81EBE">
              <w:rPr>
                <w:sz w:val="20"/>
                <w:szCs w:val="20"/>
                <w:lang w:val="en-US"/>
              </w:rPr>
              <w:t>730 612</w:t>
            </w:r>
          </w:p>
          <w:p w:rsidR="00A81EBE" w:rsidRPr="00A81EBE" w:rsidRDefault="00A81EBE" w:rsidP="00A81EBE">
            <w:pPr>
              <w:keepNext/>
              <w:spacing w:before="40" w:after="40"/>
              <w:jc w:val="right"/>
              <w:rPr>
                <w:sz w:val="20"/>
                <w:szCs w:val="20"/>
                <w:lang w:val="en-US"/>
              </w:rPr>
            </w:pPr>
          </w:p>
        </w:tc>
      </w:tr>
      <w:tr w:rsidR="00A81EBE" w:rsidRPr="00A81EBE" w:rsidTr="00A81EBE">
        <w:trPr>
          <w:cantSplit/>
        </w:trPr>
        <w:tc>
          <w:tcPr>
            <w:tcW w:w="7297" w:type="dxa"/>
          </w:tcPr>
          <w:p w:rsidR="00A81EBE" w:rsidRPr="00A81EBE" w:rsidRDefault="00A81EBE" w:rsidP="00A81EBE">
            <w:pPr>
              <w:keepNext/>
              <w:spacing w:before="40" w:after="40"/>
              <w:jc w:val="both"/>
              <w:rPr>
                <w:sz w:val="20"/>
                <w:szCs w:val="20"/>
              </w:rPr>
            </w:pPr>
            <w:r w:rsidRPr="00A81EBE">
              <w:rPr>
                <w:sz w:val="20"/>
                <w:szCs w:val="20"/>
              </w:rPr>
              <w:t>Число голосов, приходившихся на голосующие акции общества, владельцами которых являлись лица, не заинтересованные в совершении обществом сделки, определенное с учетом положений пункта 4.20 Положения, утвержденного приказом ФСФР России от 02.02.2012 г. № 12-6/</w:t>
            </w:r>
            <w:proofErr w:type="spellStart"/>
            <w:r w:rsidRPr="00A81EBE">
              <w:rPr>
                <w:sz w:val="20"/>
                <w:szCs w:val="20"/>
              </w:rPr>
              <w:t>пз</w:t>
            </w:r>
            <w:proofErr w:type="spellEnd"/>
            <w:r w:rsidRPr="00A81EBE">
              <w:rPr>
                <w:sz w:val="20"/>
                <w:szCs w:val="20"/>
              </w:rPr>
              <w:t>-н:</w:t>
            </w:r>
          </w:p>
        </w:tc>
        <w:tc>
          <w:tcPr>
            <w:tcW w:w="2047" w:type="dxa"/>
            <w:vAlign w:val="bottom"/>
          </w:tcPr>
          <w:p w:rsidR="00A81EBE" w:rsidRPr="00A81EBE" w:rsidRDefault="00A81EBE" w:rsidP="00A81EBE">
            <w:pPr>
              <w:keepNext/>
              <w:spacing w:before="40" w:after="40"/>
              <w:jc w:val="right"/>
              <w:rPr>
                <w:sz w:val="20"/>
                <w:szCs w:val="20"/>
                <w:lang w:val="en-US"/>
              </w:rPr>
            </w:pPr>
            <w:r w:rsidRPr="00A81EBE">
              <w:rPr>
                <w:sz w:val="20"/>
                <w:szCs w:val="20"/>
              </w:rPr>
              <w:t xml:space="preserve"> </w:t>
            </w:r>
            <w:r w:rsidRPr="00A81EBE">
              <w:rPr>
                <w:sz w:val="20"/>
                <w:szCs w:val="20"/>
                <w:lang w:val="en-US"/>
              </w:rPr>
              <w:t>730 612</w:t>
            </w:r>
          </w:p>
          <w:p w:rsidR="00A81EBE" w:rsidRPr="00A81EBE" w:rsidRDefault="00A81EBE" w:rsidP="00A81EBE">
            <w:pPr>
              <w:keepNext/>
              <w:spacing w:before="40" w:after="40"/>
              <w:jc w:val="right"/>
              <w:rPr>
                <w:sz w:val="20"/>
                <w:szCs w:val="20"/>
                <w:lang w:val="en-US"/>
              </w:rPr>
            </w:pPr>
          </w:p>
        </w:tc>
      </w:tr>
      <w:tr w:rsidR="00A81EBE" w:rsidRPr="00A81EBE" w:rsidTr="00A81EBE">
        <w:trPr>
          <w:cantSplit/>
        </w:trPr>
        <w:tc>
          <w:tcPr>
            <w:tcW w:w="7297" w:type="dxa"/>
          </w:tcPr>
          <w:p w:rsidR="00A81EBE" w:rsidRPr="00A81EBE" w:rsidRDefault="00A81EBE" w:rsidP="00A81EBE">
            <w:pPr>
              <w:keepNext/>
              <w:spacing w:before="40" w:after="40"/>
              <w:jc w:val="both"/>
              <w:rPr>
                <w:sz w:val="20"/>
                <w:szCs w:val="20"/>
              </w:rPr>
            </w:pPr>
            <w:r w:rsidRPr="00A81EBE">
              <w:rPr>
                <w:sz w:val="20"/>
                <w:szCs w:val="20"/>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2047" w:type="dxa"/>
            <w:vAlign w:val="bottom"/>
          </w:tcPr>
          <w:p w:rsidR="00A81EBE" w:rsidRPr="00A81EBE" w:rsidRDefault="00A81EBE" w:rsidP="00A81EBE">
            <w:pPr>
              <w:keepNext/>
              <w:spacing w:before="40" w:after="40"/>
              <w:jc w:val="right"/>
              <w:rPr>
                <w:sz w:val="20"/>
                <w:szCs w:val="20"/>
                <w:lang w:val="en-US"/>
              </w:rPr>
            </w:pPr>
            <w:r w:rsidRPr="00A81EBE">
              <w:rPr>
                <w:sz w:val="20"/>
                <w:szCs w:val="20"/>
              </w:rPr>
              <w:t xml:space="preserve"> </w:t>
            </w:r>
            <w:r w:rsidRPr="00A81EBE">
              <w:rPr>
                <w:sz w:val="20"/>
                <w:szCs w:val="20"/>
                <w:lang w:val="en-US"/>
              </w:rPr>
              <w:t>581 454</w:t>
            </w:r>
          </w:p>
          <w:p w:rsidR="00A81EBE" w:rsidRPr="00A81EBE" w:rsidRDefault="00A81EBE" w:rsidP="00A81EBE">
            <w:pPr>
              <w:keepNext/>
              <w:spacing w:before="40" w:after="40"/>
              <w:jc w:val="right"/>
              <w:rPr>
                <w:sz w:val="20"/>
                <w:szCs w:val="20"/>
                <w:lang w:val="en-US"/>
              </w:rPr>
            </w:pPr>
          </w:p>
        </w:tc>
      </w:tr>
      <w:tr w:rsidR="00A81EBE" w:rsidRPr="00A81EBE" w:rsidTr="00A81EBE">
        <w:trPr>
          <w:cantSplit/>
        </w:trPr>
        <w:tc>
          <w:tcPr>
            <w:tcW w:w="7297" w:type="dxa"/>
          </w:tcPr>
          <w:p w:rsidR="00A81EBE" w:rsidRPr="00A81EBE" w:rsidRDefault="00A81EBE" w:rsidP="00A81EBE">
            <w:pPr>
              <w:keepNext/>
              <w:spacing w:before="40" w:after="40"/>
              <w:rPr>
                <w:b/>
                <w:sz w:val="20"/>
                <w:szCs w:val="20"/>
              </w:rPr>
            </w:pPr>
            <w:r w:rsidRPr="00A81EBE">
              <w:rPr>
                <w:b/>
                <w:sz w:val="20"/>
                <w:szCs w:val="20"/>
              </w:rPr>
              <w:t>Наличие кворума:</w:t>
            </w:r>
          </w:p>
        </w:tc>
        <w:tc>
          <w:tcPr>
            <w:tcW w:w="2047" w:type="dxa"/>
            <w:vAlign w:val="bottom"/>
          </w:tcPr>
          <w:p w:rsidR="00A81EBE" w:rsidRPr="00A81EBE" w:rsidRDefault="00A81EBE" w:rsidP="00A81EBE">
            <w:pPr>
              <w:keepNext/>
              <w:spacing w:before="40" w:after="40"/>
              <w:jc w:val="right"/>
              <w:rPr>
                <w:b/>
                <w:sz w:val="20"/>
                <w:szCs w:val="20"/>
                <w:lang w:val="en-US"/>
              </w:rPr>
            </w:pPr>
            <w:proofErr w:type="spellStart"/>
            <w:r w:rsidRPr="00A81EBE">
              <w:rPr>
                <w:b/>
                <w:sz w:val="20"/>
                <w:szCs w:val="20"/>
                <w:lang w:val="en-US"/>
              </w:rPr>
              <w:t>есть</w:t>
            </w:r>
            <w:proofErr w:type="spellEnd"/>
            <w:r w:rsidRPr="00A81EBE">
              <w:rPr>
                <w:b/>
                <w:sz w:val="20"/>
                <w:szCs w:val="20"/>
                <w:lang w:val="en-US"/>
              </w:rPr>
              <w:t xml:space="preserve"> (79,58%)</w:t>
            </w:r>
          </w:p>
        </w:tc>
      </w:tr>
    </w:tbl>
    <w:p w:rsidR="00A81EBE" w:rsidRPr="00A81EBE" w:rsidRDefault="00A81EBE" w:rsidP="00A81EBE">
      <w:pPr>
        <w:spacing w:before="120" w:after="120"/>
        <w:jc w:val="both"/>
        <w:rPr>
          <w:b/>
          <w:sz w:val="20"/>
          <w:szCs w:val="20"/>
        </w:rPr>
      </w:pPr>
      <w:r w:rsidRPr="00A81EBE">
        <w:rPr>
          <w:b/>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A81EBE" w:rsidRPr="00A81EBE" w:rsidTr="00052E9F">
        <w:trPr>
          <w:cantSplit/>
        </w:trPr>
        <w:tc>
          <w:tcPr>
            <w:tcW w:w="9571" w:type="dxa"/>
            <w:gridSpan w:val="7"/>
            <w:vAlign w:val="center"/>
          </w:tcPr>
          <w:p w:rsidR="00A81EBE" w:rsidRPr="00A81EBE" w:rsidRDefault="00A81EBE" w:rsidP="00A81EBE">
            <w:pPr>
              <w:spacing w:before="40" w:after="40"/>
              <w:jc w:val="center"/>
              <w:rPr>
                <w:sz w:val="18"/>
                <w:szCs w:val="18"/>
              </w:rPr>
            </w:pPr>
            <w:r w:rsidRPr="00A81EBE">
              <w:rPr>
                <w:b/>
                <w:sz w:val="18"/>
                <w:szCs w:val="18"/>
              </w:rPr>
              <w:t>Итоги голосования по вопросу повестки дня акционеров - владельцев голосующих акций, принимающих участие в общем собрании акционеров**:</w:t>
            </w:r>
          </w:p>
        </w:tc>
      </w:tr>
      <w:tr w:rsidR="00A81EBE" w:rsidRPr="00A81EBE" w:rsidTr="00052E9F">
        <w:trPr>
          <w:cantSplit/>
        </w:trPr>
        <w:tc>
          <w:tcPr>
            <w:tcW w:w="828" w:type="dxa"/>
            <w:vAlign w:val="center"/>
          </w:tcPr>
          <w:p w:rsidR="00A81EBE" w:rsidRPr="00A81EBE" w:rsidRDefault="00A81EBE" w:rsidP="00A81EBE">
            <w:pPr>
              <w:spacing w:before="40" w:after="40"/>
              <w:jc w:val="center"/>
              <w:rPr>
                <w:sz w:val="18"/>
                <w:szCs w:val="18"/>
              </w:rPr>
            </w:pPr>
          </w:p>
        </w:tc>
        <w:tc>
          <w:tcPr>
            <w:tcW w:w="1457" w:type="dxa"/>
            <w:vAlign w:val="center"/>
          </w:tcPr>
          <w:p w:rsidR="00A81EBE" w:rsidRPr="00A81EBE" w:rsidRDefault="00A81EBE" w:rsidP="00A81EBE">
            <w:pPr>
              <w:spacing w:before="40" w:after="40"/>
              <w:jc w:val="center"/>
              <w:rPr>
                <w:b/>
                <w:sz w:val="18"/>
                <w:szCs w:val="18"/>
              </w:rPr>
            </w:pPr>
            <w:r w:rsidRPr="00A81EBE">
              <w:rPr>
                <w:b/>
                <w:sz w:val="18"/>
                <w:szCs w:val="18"/>
              </w:rPr>
              <w:t>Всего</w:t>
            </w:r>
          </w:p>
        </w:tc>
        <w:tc>
          <w:tcPr>
            <w:tcW w:w="1457" w:type="dxa"/>
            <w:vAlign w:val="center"/>
          </w:tcPr>
          <w:p w:rsidR="00A81EBE" w:rsidRPr="00A81EBE" w:rsidRDefault="00A81EBE" w:rsidP="00A81EBE">
            <w:pPr>
              <w:spacing w:before="40" w:after="40"/>
              <w:jc w:val="center"/>
              <w:rPr>
                <w:b/>
                <w:sz w:val="18"/>
                <w:szCs w:val="18"/>
              </w:rPr>
            </w:pPr>
            <w:r w:rsidRPr="00A81EBE">
              <w:rPr>
                <w:b/>
                <w:sz w:val="18"/>
                <w:szCs w:val="18"/>
              </w:rPr>
              <w:t>«За»</w:t>
            </w:r>
          </w:p>
        </w:tc>
        <w:tc>
          <w:tcPr>
            <w:tcW w:w="1457" w:type="dxa"/>
            <w:vAlign w:val="center"/>
          </w:tcPr>
          <w:p w:rsidR="00A81EBE" w:rsidRPr="00A81EBE" w:rsidRDefault="00A81EBE" w:rsidP="00A81EBE">
            <w:pPr>
              <w:spacing w:before="40" w:after="40"/>
              <w:jc w:val="center"/>
              <w:rPr>
                <w:b/>
                <w:sz w:val="18"/>
                <w:szCs w:val="18"/>
              </w:rPr>
            </w:pPr>
            <w:r w:rsidRPr="00A81EBE">
              <w:rPr>
                <w:b/>
                <w:sz w:val="18"/>
                <w:szCs w:val="18"/>
              </w:rPr>
              <w:t>«Против»</w:t>
            </w:r>
          </w:p>
        </w:tc>
        <w:tc>
          <w:tcPr>
            <w:tcW w:w="1457" w:type="dxa"/>
            <w:vAlign w:val="center"/>
          </w:tcPr>
          <w:p w:rsidR="00A81EBE" w:rsidRPr="00A81EBE" w:rsidRDefault="00A81EBE" w:rsidP="00A81EBE">
            <w:pPr>
              <w:spacing w:before="40" w:after="40"/>
              <w:jc w:val="center"/>
              <w:rPr>
                <w:b/>
                <w:sz w:val="18"/>
                <w:szCs w:val="18"/>
              </w:rPr>
            </w:pPr>
            <w:r w:rsidRPr="00A81EBE">
              <w:rPr>
                <w:b/>
                <w:sz w:val="18"/>
                <w:szCs w:val="18"/>
              </w:rPr>
              <w:t>«Воздержался»</w:t>
            </w:r>
          </w:p>
        </w:tc>
        <w:tc>
          <w:tcPr>
            <w:tcW w:w="1457" w:type="dxa"/>
            <w:vAlign w:val="center"/>
          </w:tcPr>
          <w:p w:rsidR="00A81EBE" w:rsidRPr="00A81EBE" w:rsidRDefault="00A81EBE" w:rsidP="00A81EBE">
            <w:pPr>
              <w:spacing w:before="40" w:after="40"/>
              <w:jc w:val="center"/>
              <w:rPr>
                <w:b/>
                <w:sz w:val="18"/>
                <w:szCs w:val="18"/>
              </w:rPr>
            </w:pPr>
            <w:proofErr w:type="spellStart"/>
            <w:r w:rsidRPr="00A81EBE">
              <w:rPr>
                <w:b/>
                <w:sz w:val="18"/>
                <w:szCs w:val="18"/>
              </w:rPr>
              <w:t>Недейств.и</w:t>
            </w:r>
            <w:proofErr w:type="spellEnd"/>
            <w:r w:rsidRPr="00A81EBE">
              <w:rPr>
                <w:b/>
                <w:sz w:val="18"/>
                <w:szCs w:val="18"/>
              </w:rPr>
              <w:t xml:space="preserve"> не подсчитанные* </w:t>
            </w:r>
          </w:p>
        </w:tc>
        <w:tc>
          <w:tcPr>
            <w:tcW w:w="1458" w:type="dxa"/>
            <w:vAlign w:val="center"/>
          </w:tcPr>
          <w:p w:rsidR="00A81EBE" w:rsidRPr="00A81EBE" w:rsidRDefault="00A81EBE" w:rsidP="00A81EBE">
            <w:pPr>
              <w:spacing w:before="40" w:after="40"/>
              <w:jc w:val="center"/>
              <w:rPr>
                <w:b/>
                <w:sz w:val="18"/>
                <w:szCs w:val="18"/>
              </w:rPr>
            </w:pPr>
            <w:r w:rsidRPr="00A81EBE">
              <w:rPr>
                <w:b/>
                <w:sz w:val="18"/>
                <w:szCs w:val="18"/>
              </w:rPr>
              <w:t>Не голосовали</w:t>
            </w:r>
          </w:p>
        </w:tc>
      </w:tr>
      <w:tr w:rsidR="00A81EBE" w:rsidRPr="00A81EBE" w:rsidTr="00052E9F">
        <w:trPr>
          <w:cantSplit/>
        </w:trPr>
        <w:tc>
          <w:tcPr>
            <w:tcW w:w="828" w:type="dxa"/>
            <w:vAlign w:val="center"/>
          </w:tcPr>
          <w:p w:rsidR="00A81EBE" w:rsidRPr="00A81EBE" w:rsidRDefault="00A81EBE" w:rsidP="00A81EBE">
            <w:pPr>
              <w:spacing w:before="40" w:after="40"/>
              <w:jc w:val="center"/>
              <w:rPr>
                <w:sz w:val="20"/>
                <w:szCs w:val="20"/>
              </w:rPr>
            </w:pPr>
            <w:r w:rsidRPr="00A81EBE">
              <w:rPr>
                <w:sz w:val="20"/>
                <w:szCs w:val="20"/>
              </w:rPr>
              <w:t>Голоса</w:t>
            </w:r>
          </w:p>
        </w:tc>
        <w:tc>
          <w:tcPr>
            <w:tcW w:w="1457" w:type="dxa"/>
            <w:vAlign w:val="center"/>
          </w:tcPr>
          <w:p w:rsidR="00A81EBE" w:rsidRPr="00A81EBE" w:rsidRDefault="00A81EBE" w:rsidP="00A81EBE">
            <w:pPr>
              <w:spacing w:before="40" w:after="40"/>
              <w:jc w:val="right"/>
              <w:rPr>
                <w:b/>
                <w:sz w:val="16"/>
                <w:szCs w:val="16"/>
                <w:lang w:val="en-US"/>
              </w:rPr>
            </w:pPr>
            <w:r w:rsidRPr="00A81EBE">
              <w:rPr>
                <w:b/>
                <w:sz w:val="16"/>
                <w:szCs w:val="16"/>
                <w:lang w:val="en-US"/>
              </w:rPr>
              <w:t>1 052 404</w:t>
            </w:r>
          </w:p>
          <w:p w:rsidR="00A81EBE" w:rsidRPr="00A81EBE" w:rsidRDefault="00A81EBE" w:rsidP="00A81EBE">
            <w:pPr>
              <w:spacing w:before="40" w:after="40"/>
              <w:jc w:val="right"/>
              <w:rPr>
                <w:b/>
                <w:sz w:val="16"/>
                <w:szCs w:val="16"/>
                <w:lang w:val="en-US"/>
              </w:rPr>
            </w:pPr>
          </w:p>
        </w:tc>
        <w:tc>
          <w:tcPr>
            <w:tcW w:w="1457" w:type="dxa"/>
            <w:vAlign w:val="center"/>
          </w:tcPr>
          <w:p w:rsidR="00A81EBE" w:rsidRPr="00A81EBE" w:rsidRDefault="00A81EBE" w:rsidP="00A81EBE">
            <w:pPr>
              <w:spacing w:before="40" w:after="40"/>
              <w:jc w:val="right"/>
              <w:rPr>
                <w:b/>
                <w:sz w:val="16"/>
                <w:szCs w:val="16"/>
                <w:lang w:val="en-US"/>
              </w:rPr>
            </w:pPr>
            <w:r w:rsidRPr="00A81EBE">
              <w:rPr>
                <w:b/>
                <w:sz w:val="16"/>
                <w:szCs w:val="16"/>
                <w:lang w:val="en-US"/>
              </w:rPr>
              <w:t xml:space="preserve"> 954 019</w:t>
            </w:r>
          </w:p>
          <w:p w:rsidR="00A81EBE" w:rsidRPr="00A81EBE" w:rsidRDefault="00A81EBE" w:rsidP="00A81EBE">
            <w:pPr>
              <w:spacing w:before="40" w:after="40"/>
              <w:jc w:val="right"/>
              <w:rPr>
                <w:b/>
                <w:sz w:val="16"/>
                <w:szCs w:val="16"/>
                <w:lang w:val="en-US"/>
              </w:rPr>
            </w:pPr>
          </w:p>
        </w:tc>
        <w:tc>
          <w:tcPr>
            <w:tcW w:w="1457" w:type="dxa"/>
            <w:vAlign w:val="center"/>
          </w:tcPr>
          <w:p w:rsidR="00A81EBE" w:rsidRPr="00A81EBE" w:rsidRDefault="00A81EBE" w:rsidP="00A81EBE">
            <w:pPr>
              <w:spacing w:before="40" w:after="40"/>
              <w:jc w:val="right"/>
              <w:rPr>
                <w:b/>
                <w:sz w:val="16"/>
                <w:szCs w:val="16"/>
                <w:lang w:val="en-US"/>
              </w:rPr>
            </w:pPr>
            <w:r w:rsidRPr="00A81EBE">
              <w:rPr>
                <w:b/>
                <w:sz w:val="16"/>
                <w:szCs w:val="16"/>
                <w:lang w:val="en-US"/>
              </w:rPr>
              <w:t>1 330</w:t>
            </w:r>
          </w:p>
          <w:p w:rsidR="00A81EBE" w:rsidRPr="00A81EBE" w:rsidRDefault="00A81EBE" w:rsidP="00A81EBE">
            <w:pPr>
              <w:spacing w:before="40" w:after="40"/>
              <w:jc w:val="right"/>
              <w:rPr>
                <w:b/>
                <w:sz w:val="16"/>
                <w:szCs w:val="16"/>
                <w:lang w:val="en-US"/>
              </w:rPr>
            </w:pPr>
          </w:p>
        </w:tc>
        <w:tc>
          <w:tcPr>
            <w:tcW w:w="1457" w:type="dxa"/>
            <w:vAlign w:val="center"/>
          </w:tcPr>
          <w:p w:rsidR="00A81EBE" w:rsidRPr="00A81EBE" w:rsidRDefault="00A81EBE" w:rsidP="00A81EBE">
            <w:pPr>
              <w:spacing w:before="40" w:after="40"/>
              <w:jc w:val="right"/>
              <w:rPr>
                <w:b/>
                <w:sz w:val="16"/>
                <w:szCs w:val="16"/>
                <w:lang w:val="en-US"/>
              </w:rPr>
            </w:pPr>
            <w:r w:rsidRPr="00A81EBE">
              <w:rPr>
                <w:b/>
                <w:sz w:val="16"/>
                <w:szCs w:val="16"/>
                <w:lang w:val="en-US"/>
              </w:rPr>
              <w:t>97 055</w:t>
            </w:r>
          </w:p>
          <w:p w:rsidR="00A81EBE" w:rsidRPr="00A81EBE" w:rsidRDefault="00A81EBE" w:rsidP="00A81EBE">
            <w:pPr>
              <w:spacing w:before="40" w:after="40"/>
              <w:jc w:val="right"/>
              <w:rPr>
                <w:b/>
                <w:sz w:val="16"/>
                <w:szCs w:val="16"/>
                <w:lang w:val="en-US"/>
              </w:rPr>
            </w:pPr>
          </w:p>
        </w:tc>
        <w:tc>
          <w:tcPr>
            <w:tcW w:w="1457" w:type="dxa"/>
            <w:vAlign w:val="center"/>
          </w:tcPr>
          <w:p w:rsidR="00A81EBE" w:rsidRPr="00A81EBE" w:rsidRDefault="00A81EBE" w:rsidP="00A81EBE">
            <w:pPr>
              <w:spacing w:before="40" w:after="40"/>
              <w:jc w:val="right"/>
              <w:rPr>
                <w:b/>
                <w:sz w:val="16"/>
                <w:szCs w:val="16"/>
                <w:lang w:val="en-US"/>
              </w:rPr>
            </w:pPr>
            <w:r w:rsidRPr="00A81EBE">
              <w:rPr>
                <w:b/>
                <w:sz w:val="16"/>
                <w:szCs w:val="16"/>
                <w:lang w:val="en-US"/>
              </w:rPr>
              <w:t>0</w:t>
            </w:r>
          </w:p>
          <w:p w:rsidR="00A81EBE" w:rsidRPr="00A81EBE" w:rsidRDefault="00A81EBE" w:rsidP="00A81EBE">
            <w:pPr>
              <w:spacing w:before="40" w:after="40"/>
              <w:jc w:val="right"/>
              <w:rPr>
                <w:b/>
                <w:sz w:val="16"/>
                <w:szCs w:val="16"/>
                <w:lang w:val="en-US"/>
              </w:rPr>
            </w:pPr>
          </w:p>
        </w:tc>
        <w:tc>
          <w:tcPr>
            <w:tcW w:w="1458" w:type="dxa"/>
            <w:vAlign w:val="center"/>
          </w:tcPr>
          <w:p w:rsidR="00A81EBE" w:rsidRPr="00A81EBE" w:rsidRDefault="00A81EBE" w:rsidP="00A81EBE">
            <w:pPr>
              <w:spacing w:before="40" w:after="40"/>
              <w:jc w:val="right"/>
              <w:rPr>
                <w:b/>
                <w:sz w:val="16"/>
                <w:szCs w:val="16"/>
                <w:lang w:val="en-US"/>
              </w:rPr>
            </w:pPr>
            <w:r w:rsidRPr="00A81EBE">
              <w:rPr>
                <w:b/>
                <w:sz w:val="16"/>
                <w:szCs w:val="16"/>
                <w:lang w:val="en-US"/>
              </w:rPr>
              <w:t>0</w:t>
            </w:r>
          </w:p>
          <w:p w:rsidR="00A81EBE" w:rsidRPr="00A81EBE" w:rsidRDefault="00A81EBE" w:rsidP="00A81EBE">
            <w:pPr>
              <w:spacing w:before="40" w:after="40"/>
              <w:jc w:val="right"/>
              <w:rPr>
                <w:b/>
                <w:sz w:val="16"/>
                <w:szCs w:val="16"/>
                <w:lang w:val="en-US"/>
              </w:rPr>
            </w:pPr>
          </w:p>
        </w:tc>
      </w:tr>
      <w:tr w:rsidR="00A81EBE" w:rsidRPr="00A81EBE" w:rsidTr="00052E9F">
        <w:trPr>
          <w:cantSplit/>
        </w:trPr>
        <w:tc>
          <w:tcPr>
            <w:tcW w:w="828" w:type="dxa"/>
            <w:vAlign w:val="center"/>
          </w:tcPr>
          <w:p w:rsidR="00A81EBE" w:rsidRPr="00A81EBE" w:rsidRDefault="00A81EBE" w:rsidP="00A81EBE">
            <w:pPr>
              <w:spacing w:before="40" w:after="40"/>
              <w:jc w:val="center"/>
              <w:rPr>
                <w:sz w:val="20"/>
                <w:szCs w:val="20"/>
              </w:rPr>
            </w:pPr>
            <w:r w:rsidRPr="00A81EBE">
              <w:rPr>
                <w:sz w:val="20"/>
                <w:szCs w:val="20"/>
              </w:rPr>
              <w:t>%</w:t>
            </w:r>
          </w:p>
        </w:tc>
        <w:tc>
          <w:tcPr>
            <w:tcW w:w="1457" w:type="dxa"/>
            <w:vAlign w:val="center"/>
          </w:tcPr>
          <w:p w:rsidR="00A81EBE" w:rsidRPr="00A81EBE" w:rsidRDefault="00A81EBE" w:rsidP="00A81EBE">
            <w:pPr>
              <w:spacing w:before="40" w:after="40"/>
              <w:jc w:val="right"/>
              <w:rPr>
                <w:b/>
                <w:sz w:val="16"/>
                <w:szCs w:val="16"/>
                <w:lang w:val="en-US"/>
              </w:rPr>
            </w:pPr>
            <w:r w:rsidRPr="00A81EBE">
              <w:rPr>
                <w:b/>
                <w:sz w:val="16"/>
                <w:szCs w:val="16"/>
                <w:lang w:val="en-US"/>
              </w:rPr>
              <w:t>100,00</w:t>
            </w:r>
          </w:p>
        </w:tc>
        <w:tc>
          <w:tcPr>
            <w:tcW w:w="1457" w:type="dxa"/>
            <w:vAlign w:val="center"/>
          </w:tcPr>
          <w:p w:rsidR="00A81EBE" w:rsidRPr="00A81EBE" w:rsidRDefault="00A81EBE" w:rsidP="00A81EBE">
            <w:pPr>
              <w:spacing w:before="40" w:after="40"/>
              <w:jc w:val="right"/>
              <w:rPr>
                <w:b/>
                <w:sz w:val="16"/>
                <w:szCs w:val="16"/>
                <w:lang w:val="en-US"/>
              </w:rPr>
            </w:pPr>
            <w:r w:rsidRPr="00A81EBE">
              <w:rPr>
                <w:b/>
                <w:sz w:val="16"/>
                <w:szCs w:val="16"/>
                <w:lang w:val="en-US"/>
              </w:rPr>
              <w:t>90,65</w:t>
            </w:r>
          </w:p>
        </w:tc>
        <w:tc>
          <w:tcPr>
            <w:tcW w:w="1457" w:type="dxa"/>
            <w:vAlign w:val="center"/>
          </w:tcPr>
          <w:p w:rsidR="00A81EBE" w:rsidRPr="00A81EBE" w:rsidRDefault="00A81EBE" w:rsidP="00A81EBE">
            <w:pPr>
              <w:spacing w:before="40" w:after="40"/>
              <w:jc w:val="right"/>
              <w:rPr>
                <w:b/>
                <w:sz w:val="16"/>
                <w:szCs w:val="16"/>
                <w:lang w:val="en-US"/>
              </w:rPr>
            </w:pPr>
            <w:r w:rsidRPr="00A81EBE">
              <w:rPr>
                <w:b/>
                <w:sz w:val="16"/>
                <w:szCs w:val="16"/>
                <w:lang w:val="en-US"/>
              </w:rPr>
              <w:t>0,13</w:t>
            </w:r>
          </w:p>
        </w:tc>
        <w:tc>
          <w:tcPr>
            <w:tcW w:w="1457" w:type="dxa"/>
            <w:vAlign w:val="center"/>
          </w:tcPr>
          <w:p w:rsidR="00A81EBE" w:rsidRPr="00A81EBE" w:rsidRDefault="00A81EBE" w:rsidP="00A81EBE">
            <w:pPr>
              <w:spacing w:before="40" w:after="40"/>
              <w:jc w:val="right"/>
              <w:rPr>
                <w:b/>
                <w:sz w:val="16"/>
                <w:szCs w:val="16"/>
                <w:lang w:val="en-US"/>
              </w:rPr>
            </w:pPr>
            <w:r w:rsidRPr="00A81EBE">
              <w:rPr>
                <w:b/>
                <w:sz w:val="16"/>
                <w:szCs w:val="16"/>
                <w:lang w:val="en-US"/>
              </w:rPr>
              <w:t>9,22</w:t>
            </w:r>
          </w:p>
        </w:tc>
        <w:tc>
          <w:tcPr>
            <w:tcW w:w="1457" w:type="dxa"/>
            <w:vAlign w:val="center"/>
          </w:tcPr>
          <w:p w:rsidR="00A81EBE" w:rsidRPr="00A81EBE" w:rsidRDefault="00A81EBE" w:rsidP="00A81EBE">
            <w:pPr>
              <w:spacing w:before="40" w:after="40"/>
              <w:jc w:val="right"/>
              <w:rPr>
                <w:b/>
                <w:sz w:val="16"/>
                <w:szCs w:val="16"/>
                <w:lang w:val="en-US"/>
              </w:rPr>
            </w:pPr>
            <w:r w:rsidRPr="00A81EBE">
              <w:rPr>
                <w:b/>
                <w:sz w:val="16"/>
                <w:szCs w:val="16"/>
                <w:lang w:val="en-US"/>
              </w:rPr>
              <w:t>0,00</w:t>
            </w:r>
          </w:p>
        </w:tc>
        <w:tc>
          <w:tcPr>
            <w:tcW w:w="1458" w:type="dxa"/>
            <w:vAlign w:val="center"/>
          </w:tcPr>
          <w:p w:rsidR="00A81EBE" w:rsidRPr="00A81EBE" w:rsidRDefault="00A81EBE" w:rsidP="00A81EBE">
            <w:pPr>
              <w:spacing w:before="40" w:after="40"/>
              <w:jc w:val="right"/>
              <w:rPr>
                <w:b/>
                <w:sz w:val="16"/>
                <w:szCs w:val="16"/>
                <w:lang w:val="en-US"/>
              </w:rPr>
            </w:pPr>
            <w:r w:rsidRPr="00A81EBE">
              <w:rPr>
                <w:b/>
                <w:sz w:val="16"/>
                <w:szCs w:val="16"/>
                <w:lang w:val="en-US"/>
              </w:rPr>
              <w:t>0,00</w:t>
            </w:r>
          </w:p>
        </w:tc>
      </w:tr>
      <w:tr w:rsidR="00A81EBE" w:rsidRPr="00A81EBE" w:rsidTr="00052E9F">
        <w:trPr>
          <w:cantSplit/>
        </w:trPr>
        <w:tc>
          <w:tcPr>
            <w:tcW w:w="9571" w:type="dxa"/>
            <w:gridSpan w:val="7"/>
            <w:vAlign w:val="center"/>
          </w:tcPr>
          <w:p w:rsidR="00A81EBE" w:rsidRPr="00A81EBE" w:rsidRDefault="00A81EBE" w:rsidP="00A81EBE">
            <w:pPr>
              <w:spacing w:before="40" w:after="40"/>
              <w:jc w:val="center"/>
              <w:rPr>
                <w:sz w:val="18"/>
                <w:szCs w:val="18"/>
              </w:rPr>
            </w:pPr>
            <w:r w:rsidRPr="00A81EBE">
              <w:rPr>
                <w:b/>
                <w:sz w:val="18"/>
                <w:szCs w:val="18"/>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A81EBE" w:rsidRPr="00A81EBE" w:rsidTr="00052E9F">
        <w:trPr>
          <w:cantSplit/>
        </w:trPr>
        <w:tc>
          <w:tcPr>
            <w:tcW w:w="828" w:type="dxa"/>
            <w:vAlign w:val="center"/>
          </w:tcPr>
          <w:p w:rsidR="00A81EBE" w:rsidRPr="00A81EBE" w:rsidRDefault="00A81EBE" w:rsidP="00A81EBE">
            <w:pPr>
              <w:spacing w:before="40" w:after="40"/>
              <w:jc w:val="center"/>
              <w:rPr>
                <w:sz w:val="18"/>
                <w:szCs w:val="18"/>
              </w:rPr>
            </w:pPr>
          </w:p>
        </w:tc>
        <w:tc>
          <w:tcPr>
            <w:tcW w:w="1457" w:type="dxa"/>
            <w:vAlign w:val="center"/>
          </w:tcPr>
          <w:p w:rsidR="00A81EBE" w:rsidRPr="00A81EBE" w:rsidRDefault="00A81EBE" w:rsidP="00A81EBE">
            <w:pPr>
              <w:spacing w:before="40" w:after="40"/>
              <w:jc w:val="center"/>
              <w:rPr>
                <w:b/>
                <w:sz w:val="18"/>
                <w:szCs w:val="18"/>
              </w:rPr>
            </w:pPr>
            <w:r w:rsidRPr="00A81EBE">
              <w:rPr>
                <w:b/>
                <w:sz w:val="18"/>
                <w:szCs w:val="18"/>
              </w:rPr>
              <w:t>Всего</w:t>
            </w:r>
          </w:p>
        </w:tc>
        <w:tc>
          <w:tcPr>
            <w:tcW w:w="1457" w:type="dxa"/>
            <w:vAlign w:val="center"/>
          </w:tcPr>
          <w:p w:rsidR="00A81EBE" w:rsidRPr="00A81EBE" w:rsidRDefault="00A81EBE" w:rsidP="00A81EBE">
            <w:pPr>
              <w:spacing w:before="40" w:after="40"/>
              <w:jc w:val="center"/>
              <w:rPr>
                <w:b/>
                <w:sz w:val="18"/>
                <w:szCs w:val="18"/>
              </w:rPr>
            </w:pPr>
            <w:r w:rsidRPr="00A81EBE">
              <w:rPr>
                <w:b/>
                <w:sz w:val="18"/>
                <w:szCs w:val="18"/>
              </w:rPr>
              <w:t>«За»</w:t>
            </w:r>
          </w:p>
        </w:tc>
        <w:tc>
          <w:tcPr>
            <w:tcW w:w="1457" w:type="dxa"/>
            <w:vAlign w:val="center"/>
          </w:tcPr>
          <w:p w:rsidR="00A81EBE" w:rsidRPr="00A81EBE" w:rsidRDefault="00A81EBE" w:rsidP="00A81EBE">
            <w:pPr>
              <w:spacing w:before="40" w:after="40"/>
              <w:jc w:val="center"/>
              <w:rPr>
                <w:b/>
                <w:sz w:val="18"/>
                <w:szCs w:val="18"/>
              </w:rPr>
            </w:pPr>
            <w:r w:rsidRPr="00A81EBE">
              <w:rPr>
                <w:b/>
                <w:sz w:val="18"/>
                <w:szCs w:val="18"/>
              </w:rPr>
              <w:t>«Против»</w:t>
            </w:r>
          </w:p>
        </w:tc>
        <w:tc>
          <w:tcPr>
            <w:tcW w:w="1457" w:type="dxa"/>
            <w:vAlign w:val="center"/>
          </w:tcPr>
          <w:p w:rsidR="00A81EBE" w:rsidRPr="00A81EBE" w:rsidRDefault="00A81EBE" w:rsidP="00A81EBE">
            <w:pPr>
              <w:spacing w:before="40" w:after="40"/>
              <w:jc w:val="center"/>
              <w:rPr>
                <w:b/>
                <w:sz w:val="18"/>
                <w:szCs w:val="18"/>
              </w:rPr>
            </w:pPr>
            <w:r w:rsidRPr="00A81EBE">
              <w:rPr>
                <w:b/>
                <w:sz w:val="18"/>
                <w:szCs w:val="18"/>
              </w:rPr>
              <w:t>«Воздержался»</w:t>
            </w:r>
          </w:p>
        </w:tc>
        <w:tc>
          <w:tcPr>
            <w:tcW w:w="1457" w:type="dxa"/>
            <w:vAlign w:val="center"/>
          </w:tcPr>
          <w:p w:rsidR="00A81EBE" w:rsidRPr="00A81EBE" w:rsidRDefault="00A81EBE" w:rsidP="00A81EBE">
            <w:pPr>
              <w:spacing w:before="40" w:after="40"/>
              <w:jc w:val="center"/>
              <w:rPr>
                <w:b/>
                <w:sz w:val="18"/>
                <w:szCs w:val="18"/>
              </w:rPr>
            </w:pPr>
            <w:proofErr w:type="spellStart"/>
            <w:r w:rsidRPr="00A81EBE">
              <w:rPr>
                <w:b/>
                <w:sz w:val="18"/>
                <w:szCs w:val="18"/>
              </w:rPr>
              <w:t>Недейств.и</w:t>
            </w:r>
            <w:proofErr w:type="spellEnd"/>
            <w:r w:rsidRPr="00A81EBE">
              <w:rPr>
                <w:b/>
                <w:sz w:val="18"/>
                <w:szCs w:val="18"/>
              </w:rPr>
              <w:t xml:space="preserve"> не подсчитанные* </w:t>
            </w:r>
          </w:p>
        </w:tc>
        <w:tc>
          <w:tcPr>
            <w:tcW w:w="1458" w:type="dxa"/>
            <w:vAlign w:val="center"/>
          </w:tcPr>
          <w:p w:rsidR="00A81EBE" w:rsidRPr="00A81EBE" w:rsidRDefault="00A81EBE" w:rsidP="00A81EBE">
            <w:pPr>
              <w:spacing w:before="40" w:after="40"/>
              <w:jc w:val="center"/>
              <w:rPr>
                <w:b/>
                <w:sz w:val="18"/>
                <w:szCs w:val="18"/>
              </w:rPr>
            </w:pPr>
            <w:r w:rsidRPr="00A81EBE">
              <w:rPr>
                <w:b/>
                <w:sz w:val="18"/>
                <w:szCs w:val="18"/>
              </w:rPr>
              <w:t>Не голосовали</w:t>
            </w:r>
          </w:p>
        </w:tc>
      </w:tr>
      <w:tr w:rsidR="00A81EBE" w:rsidRPr="00A81EBE" w:rsidTr="00052E9F">
        <w:trPr>
          <w:cantSplit/>
        </w:trPr>
        <w:tc>
          <w:tcPr>
            <w:tcW w:w="828" w:type="dxa"/>
            <w:vAlign w:val="center"/>
          </w:tcPr>
          <w:p w:rsidR="00A81EBE" w:rsidRPr="00A81EBE" w:rsidRDefault="00A81EBE" w:rsidP="00A81EBE">
            <w:pPr>
              <w:spacing w:before="40" w:after="40"/>
              <w:jc w:val="center"/>
              <w:rPr>
                <w:sz w:val="20"/>
                <w:szCs w:val="20"/>
              </w:rPr>
            </w:pPr>
            <w:r w:rsidRPr="00A81EBE">
              <w:rPr>
                <w:sz w:val="20"/>
                <w:szCs w:val="20"/>
              </w:rPr>
              <w:t>Голоса</w:t>
            </w:r>
          </w:p>
        </w:tc>
        <w:tc>
          <w:tcPr>
            <w:tcW w:w="1457" w:type="dxa"/>
            <w:vAlign w:val="center"/>
          </w:tcPr>
          <w:p w:rsidR="00A81EBE" w:rsidRPr="00A81EBE" w:rsidRDefault="00A81EBE" w:rsidP="00A81EBE">
            <w:pPr>
              <w:spacing w:before="40" w:after="40"/>
              <w:jc w:val="right"/>
              <w:rPr>
                <w:b/>
                <w:sz w:val="16"/>
                <w:szCs w:val="16"/>
                <w:lang w:val="en-US"/>
              </w:rPr>
            </w:pPr>
            <w:r w:rsidRPr="00A81EBE">
              <w:rPr>
                <w:b/>
                <w:sz w:val="16"/>
                <w:szCs w:val="16"/>
                <w:lang w:val="en-US"/>
              </w:rPr>
              <w:t xml:space="preserve"> 581 454</w:t>
            </w:r>
          </w:p>
          <w:p w:rsidR="00A81EBE" w:rsidRPr="00A81EBE" w:rsidRDefault="00A81EBE" w:rsidP="00A81EBE">
            <w:pPr>
              <w:spacing w:before="40" w:after="40"/>
              <w:jc w:val="right"/>
              <w:rPr>
                <w:b/>
                <w:sz w:val="16"/>
                <w:szCs w:val="16"/>
                <w:lang w:val="en-US"/>
              </w:rPr>
            </w:pPr>
          </w:p>
        </w:tc>
        <w:tc>
          <w:tcPr>
            <w:tcW w:w="1457" w:type="dxa"/>
            <w:vAlign w:val="center"/>
          </w:tcPr>
          <w:p w:rsidR="00A81EBE" w:rsidRPr="00A81EBE" w:rsidRDefault="00A81EBE" w:rsidP="00A81EBE">
            <w:pPr>
              <w:spacing w:before="40" w:after="40"/>
              <w:jc w:val="right"/>
              <w:rPr>
                <w:b/>
                <w:sz w:val="16"/>
                <w:szCs w:val="16"/>
                <w:lang w:val="en-US"/>
              </w:rPr>
            </w:pPr>
            <w:r w:rsidRPr="00A81EBE">
              <w:rPr>
                <w:b/>
                <w:sz w:val="16"/>
                <w:szCs w:val="16"/>
                <w:lang w:val="en-US"/>
              </w:rPr>
              <w:t xml:space="preserve"> 483 069</w:t>
            </w:r>
          </w:p>
          <w:p w:rsidR="00A81EBE" w:rsidRPr="00A81EBE" w:rsidRDefault="00A81EBE" w:rsidP="00A81EBE">
            <w:pPr>
              <w:spacing w:before="40" w:after="40"/>
              <w:jc w:val="right"/>
              <w:rPr>
                <w:b/>
                <w:sz w:val="16"/>
                <w:szCs w:val="16"/>
                <w:lang w:val="en-US"/>
              </w:rPr>
            </w:pPr>
          </w:p>
        </w:tc>
        <w:tc>
          <w:tcPr>
            <w:tcW w:w="1457" w:type="dxa"/>
            <w:vAlign w:val="center"/>
          </w:tcPr>
          <w:p w:rsidR="00A81EBE" w:rsidRPr="00A81EBE" w:rsidRDefault="00A81EBE" w:rsidP="00A81EBE">
            <w:pPr>
              <w:spacing w:before="40" w:after="40"/>
              <w:jc w:val="right"/>
              <w:rPr>
                <w:b/>
                <w:sz w:val="16"/>
                <w:szCs w:val="16"/>
                <w:lang w:val="en-US"/>
              </w:rPr>
            </w:pPr>
            <w:r w:rsidRPr="00A81EBE">
              <w:rPr>
                <w:b/>
                <w:sz w:val="16"/>
                <w:szCs w:val="16"/>
                <w:lang w:val="en-US"/>
              </w:rPr>
              <w:t>1 330</w:t>
            </w:r>
          </w:p>
          <w:p w:rsidR="00A81EBE" w:rsidRPr="00A81EBE" w:rsidRDefault="00A81EBE" w:rsidP="00A81EBE">
            <w:pPr>
              <w:spacing w:before="40" w:after="40"/>
              <w:jc w:val="right"/>
              <w:rPr>
                <w:b/>
                <w:sz w:val="16"/>
                <w:szCs w:val="16"/>
                <w:lang w:val="en-US"/>
              </w:rPr>
            </w:pPr>
          </w:p>
        </w:tc>
        <w:tc>
          <w:tcPr>
            <w:tcW w:w="1457" w:type="dxa"/>
            <w:vAlign w:val="center"/>
          </w:tcPr>
          <w:p w:rsidR="00A81EBE" w:rsidRPr="00A81EBE" w:rsidRDefault="00A81EBE" w:rsidP="00A81EBE">
            <w:pPr>
              <w:spacing w:before="40" w:after="40"/>
              <w:jc w:val="right"/>
              <w:rPr>
                <w:b/>
                <w:sz w:val="16"/>
                <w:szCs w:val="16"/>
                <w:lang w:val="en-US"/>
              </w:rPr>
            </w:pPr>
            <w:r w:rsidRPr="00A81EBE">
              <w:rPr>
                <w:b/>
                <w:sz w:val="16"/>
                <w:szCs w:val="16"/>
                <w:lang w:val="en-US"/>
              </w:rPr>
              <w:t>97 055</w:t>
            </w:r>
          </w:p>
          <w:p w:rsidR="00A81EBE" w:rsidRPr="00A81EBE" w:rsidRDefault="00A81EBE" w:rsidP="00A81EBE">
            <w:pPr>
              <w:spacing w:before="40" w:after="40"/>
              <w:jc w:val="right"/>
              <w:rPr>
                <w:b/>
                <w:sz w:val="16"/>
                <w:szCs w:val="16"/>
                <w:lang w:val="en-US"/>
              </w:rPr>
            </w:pPr>
          </w:p>
        </w:tc>
        <w:tc>
          <w:tcPr>
            <w:tcW w:w="1457" w:type="dxa"/>
            <w:vAlign w:val="center"/>
          </w:tcPr>
          <w:p w:rsidR="00A81EBE" w:rsidRPr="00A81EBE" w:rsidRDefault="00A81EBE" w:rsidP="00A81EBE">
            <w:pPr>
              <w:spacing w:before="40" w:after="40"/>
              <w:jc w:val="right"/>
              <w:rPr>
                <w:b/>
                <w:sz w:val="16"/>
                <w:szCs w:val="16"/>
                <w:lang w:val="en-US"/>
              </w:rPr>
            </w:pPr>
            <w:r w:rsidRPr="00A81EBE">
              <w:rPr>
                <w:b/>
                <w:sz w:val="16"/>
                <w:szCs w:val="16"/>
                <w:lang w:val="en-US"/>
              </w:rPr>
              <w:t>0</w:t>
            </w:r>
          </w:p>
          <w:p w:rsidR="00A81EBE" w:rsidRPr="00A81EBE" w:rsidRDefault="00A81EBE" w:rsidP="00A81EBE">
            <w:pPr>
              <w:spacing w:before="40" w:after="40"/>
              <w:jc w:val="right"/>
              <w:rPr>
                <w:b/>
                <w:sz w:val="16"/>
                <w:szCs w:val="16"/>
                <w:lang w:val="en-US"/>
              </w:rPr>
            </w:pPr>
          </w:p>
        </w:tc>
        <w:tc>
          <w:tcPr>
            <w:tcW w:w="1458" w:type="dxa"/>
            <w:vAlign w:val="center"/>
          </w:tcPr>
          <w:p w:rsidR="00A81EBE" w:rsidRPr="00A81EBE" w:rsidRDefault="00A81EBE" w:rsidP="00A81EBE">
            <w:pPr>
              <w:spacing w:before="40" w:after="40"/>
              <w:jc w:val="right"/>
              <w:rPr>
                <w:b/>
                <w:sz w:val="16"/>
                <w:szCs w:val="16"/>
                <w:lang w:val="en-US"/>
              </w:rPr>
            </w:pPr>
            <w:r w:rsidRPr="00A81EBE">
              <w:rPr>
                <w:b/>
                <w:sz w:val="16"/>
                <w:szCs w:val="16"/>
                <w:lang w:val="en-US"/>
              </w:rPr>
              <w:t>0</w:t>
            </w:r>
          </w:p>
          <w:p w:rsidR="00A81EBE" w:rsidRPr="00A81EBE" w:rsidRDefault="00A81EBE" w:rsidP="00A81EBE">
            <w:pPr>
              <w:spacing w:before="40" w:after="40"/>
              <w:jc w:val="right"/>
              <w:rPr>
                <w:b/>
                <w:sz w:val="16"/>
                <w:szCs w:val="16"/>
                <w:lang w:val="en-US"/>
              </w:rPr>
            </w:pPr>
          </w:p>
        </w:tc>
      </w:tr>
      <w:tr w:rsidR="00A81EBE" w:rsidRPr="00A81EBE" w:rsidTr="00052E9F">
        <w:trPr>
          <w:cantSplit/>
        </w:trPr>
        <w:tc>
          <w:tcPr>
            <w:tcW w:w="828" w:type="dxa"/>
            <w:vAlign w:val="center"/>
          </w:tcPr>
          <w:p w:rsidR="00A81EBE" w:rsidRPr="00A81EBE" w:rsidRDefault="00A81EBE" w:rsidP="00A81EBE">
            <w:pPr>
              <w:spacing w:before="40" w:after="40"/>
              <w:jc w:val="center"/>
              <w:rPr>
                <w:sz w:val="20"/>
                <w:szCs w:val="20"/>
              </w:rPr>
            </w:pPr>
            <w:r w:rsidRPr="00A81EBE">
              <w:rPr>
                <w:sz w:val="20"/>
                <w:szCs w:val="20"/>
              </w:rPr>
              <w:t>%</w:t>
            </w:r>
          </w:p>
        </w:tc>
        <w:tc>
          <w:tcPr>
            <w:tcW w:w="1457" w:type="dxa"/>
            <w:vAlign w:val="center"/>
          </w:tcPr>
          <w:p w:rsidR="00A81EBE" w:rsidRPr="00A81EBE" w:rsidRDefault="00A81EBE" w:rsidP="00A81EBE">
            <w:pPr>
              <w:spacing w:before="40" w:after="40"/>
              <w:jc w:val="right"/>
              <w:rPr>
                <w:b/>
                <w:sz w:val="16"/>
                <w:szCs w:val="16"/>
                <w:lang w:val="en-US"/>
              </w:rPr>
            </w:pPr>
            <w:r w:rsidRPr="00A81EBE">
              <w:rPr>
                <w:b/>
                <w:sz w:val="16"/>
                <w:szCs w:val="16"/>
                <w:lang w:val="en-US"/>
              </w:rPr>
              <w:t>100,00</w:t>
            </w:r>
          </w:p>
        </w:tc>
        <w:tc>
          <w:tcPr>
            <w:tcW w:w="1457" w:type="dxa"/>
            <w:vAlign w:val="center"/>
          </w:tcPr>
          <w:p w:rsidR="00A81EBE" w:rsidRPr="00A81EBE" w:rsidRDefault="00A81EBE" w:rsidP="00A81EBE">
            <w:pPr>
              <w:spacing w:before="40" w:after="40"/>
              <w:jc w:val="right"/>
              <w:rPr>
                <w:b/>
                <w:sz w:val="16"/>
                <w:szCs w:val="16"/>
                <w:lang w:val="en-US"/>
              </w:rPr>
            </w:pPr>
            <w:r w:rsidRPr="00A81EBE">
              <w:rPr>
                <w:b/>
                <w:sz w:val="16"/>
                <w:szCs w:val="16"/>
                <w:lang w:val="en-US"/>
              </w:rPr>
              <w:t>83,08</w:t>
            </w:r>
          </w:p>
        </w:tc>
        <w:tc>
          <w:tcPr>
            <w:tcW w:w="1457" w:type="dxa"/>
            <w:vAlign w:val="center"/>
          </w:tcPr>
          <w:p w:rsidR="00A81EBE" w:rsidRPr="00A81EBE" w:rsidRDefault="00A81EBE" w:rsidP="00A81EBE">
            <w:pPr>
              <w:spacing w:before="40" w:after="40"/>
              <w:jc w:val="right"/>
              <w:rPr>
                <w:b/>
                <w:sz w:val="16"/>
                <w:szCs w:val="16"/>
                <w:lang w:val="en-US"/>
              </w:rPr>
            </w:pPr>
            <w:r w:rsidRPr="00A81EBE">
              <w:rPr>
                <w:b/>
                <w:sz w:val="16"/>
                <w:szCs w:val="16"/>
                <w:lang w:val="en-US"/>
              </w:rPr>
              <w:t>0,23</w:t>
            </w:r>
          </w:p>
        </w:tc>
        <w:tc>
          <w:tcPr>
            <w:tcW w:w="1457" w:type="dxa"/>
            <w:vAlign w:val="center"/>
          </w:tcPr>
          <w:p w:rsidR="00A81EBE" w:rsidRPr="00A81EBE" w:rsidRDefault="00A81EBE" w:rsidP="00A81EBE">
            <w:pPr>
              <w:spacing w:before="40" w:after="40"/>
              <w:jc w:val="right"/>
              <w:rPr>
                <w:b/>
                <w:sz w:val="16"/>
                <w:szCs w:val="16"/>
                <w:lang w:val="en-US"/>
              </w:rPr>
            </w:pPr>
            <w:r w:rsidRPr="00A81EBE">
              <w:rPr>
                <w:b/>
                <w:sz w:val="16"/>
                <w:szCs w:val="16"/>
                <w:lang w:val="en-US"/>
              </w:rPr>
              <w:t>16,69</w:t>
            </w:r>
          </w:p>
        </w:tc>
        <w:tc>
          <w:tcPr>
            <w:tcW w:w="1457" w:type="dxa"/>
            <w:vAlign w:val="center"/>
          </w:tcPr>
          <w:p w:rsidR="00A81EBE" w:rsidRPr="00A81EBE" w:rsidRDefault="00A81EBE" w:rsidP="00A81EBE">
            <w:pPr>
              <w:spacing w:before="40" w:after="40"/>
              <w:jc w:val="right"/>
              <w:rPr>
                <w:b/>
                <w:sz w:val="16"/>
                <w:szCs w:val="16"/>
                <w:lang w:val="en-US"/>
              </w:rPr>
            </w:pPr>
            <w:r w:rsidRPr="00A81EBE">
              <w:rPr>
                <w:b/>
                <w:sz w:val="16"/>
                <w:szCs w:val="16"/>
                <w:lang w:val="en-US"/>
              </w:rPr>
              <w:t>0,00</w:t>
            </w:r>
          </w:p>
        </w:tc>
        <w:tc>
          <w:tcPr>
            <w:tcW w:w="1458" w:type="dxa"/>
            <w:vAlign w:val="center"/>
          </w:tcPr>
          <w:p w:rsidR="00A81EBE" w:rsidRPr="00A81EBE" w:rsidRDefault="00A81EBE" w:rsidP="00A81EBE">
            <w:pPr>
              <w:spacing w:before="40" w:after="40"/>
              <w:jc w:val="right"/>
              <w:rPr>
                <w:b/>
                <w:sz w:val="16"/>
                <w:szCs w:val="16"/>
                <w:lang w:val="en-US"/>
              </w:rPr>
            </w:pPr>
            <w:r w:rsidRPr="00A81EBE">
              <w:rPr>
                <w:b/>
                <w:sz w:val="16"/>
                <w:szCs w:val="16"/>
                <w:lang w:val="en-US"/>
              </w:rPr>
              <w:t>0,00</w:t>
            </w:r>
          </w:p>
        </w:tc>
      </w:tr>
    </w:tbl>
    <w:p w:rsidR="00A81EBE" w:rsidRPr="00A81EBE" w:rsidRDefault="00A81EBE" w:rsidP="00A81EBE">
      <w:pPr>
        <w:rPr>
          <w:b/>
          <w:bCs/>
          <w:spacing w:val="-4"/>
          <w:sz w:val="14"/>
          <w:szCs w:val="14"/>
        </w:rPr>
      </w:pPr>
      <w:r w:rsidRPr="00A81EBE">
        <w:rPr>
          <w:b/>
          <w:bCs/>
          <w:spacing w:val="-4"/>
          <w:sz w:val="14"/>
          <w:szCs w:val="14"/>
        </w:rPr>
        <w:t>*</w:t>
      </w:r>
      <w:r w:rsidRPr="00A81EBE">
        <w:rPr>
          <w:spacing w:val="-4"/>
          <w:sz w:val="14"/>
          <w:szCs w:val="14"/>
        </w:rPr>
        <w:t xml:space="preserve"> Недействительные и не подсчитанные по иным основаниям, предусмотренным Положением, утвержденным приказом ФСФР России от 02.02.2012 г. № 12-6/</w:t>
      </w:r>
      <w:proofErr w:type="spellStart"/>
      <w:r w:rsidRPr="00A81EBE">
        <w:rPr>
          <w:spacing w:val="-4"/>
          <w:sz w:val="14"/>
          <w:szCs w:val="14"/>
        </w:rPr>
        <w:t>пз</w:t>
      </w:r>
      <w:proofErr w:type="spellEnd"/>
      <w:r w:rsidRPr="00A81EBE">
        <w:rPr>
          <w:spacing w:val="-4"/>
          <w:sz w:val="14"/>
          <w:szCs w:val="14"/>
        </w:rPr>
        <w:t>-н.</w:t>
      </w:r>
    </w:p>
    <w:p w:rsidR="00A81EBE" w:rsidRPr="00A81EBE" w:rsidRDefault="00A81EBE" w:rsidP="00A81EBE">
      <w:pPr>
        <w:tabs>
          <w:tab w:val="left" w:pos="180"/>
        </w:tabs>
        <w:ind w:left="180" w:right="-361" w:hanging="180"/>
        <w:jc w:val="both"/>
        <w:rPr>
          <w:sz w:val="14"/>
          <w:szCs w:val="14"/>
        </w:rPr>
      </w:pPr>
      <w:r w:rsidRPr="00A81EBE">
        <w:rPr>
          <w:sz w:val="20"/>
          <w:szCs w:val="20"/>
        </w:rPr>
        <w:t xml:space="preserve">** </w:t>
      </w:r>
      <w:r w:rsidRPr="00A81EBE">
        <w:rPr>
          <w:i/>
          <w:sz w:val="16"/>
          <w:szCs w:val="16"/>
        </w:rPr>
        <w:t>В соответствии с п. 5 ст.79 Федерального закона "Об акционерных обществах" от 26.12.1995 N 208-ФЗ в случае, если крупная сделка,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решение о согласии на совершение крупной сделки считается принятым, если за него отдано три четверти голосов акционеров - владельцев голосующих акций, принимающих участие в общем собрании акционеров, и большинство голосов всех не заинтересованных в сделке акционеров - владельцев голосующих акций, принимающих участие в общем собрании акционеров.</w:t>
      </w:r>
    </w:p>
    <w:p w:rsidR="008F4E25" w:rsidRDefault="00A81EBE" w:rsidP="008F4E25">
      <w:pPr>
        <w:tabs>
          <w:tab w:val="left" w:pos="540"/>
        </w:tabs>
        <w:spacing w:before="80"/>
        <w:rPr>
          <w:b/>
          <w:sz w:val="20"/>
          <w:szCs w:val="20"/>
        </w:rPr>
      </w:pPr>
      <w:r w:rsidRPr="007246A7">
        <w:rPr>
          <w:b/>
          <w:sz w:val="20"/>
          <w:szCs w:val="20"/>
        </w:rPr>
        <w:t>Формулировка решения, принятого по вопросу повестки дня:</w:t>
      </w:r>
    </w:p>
    <w:p w:rsidR="00A81EBE" w:rsidRPr="00A81EBE" w:rsidRDefault="00A81EBE" w:rsidP="00A81EBE">
      <w:pPr>
        <w:jc w:val="both"/>
        <w:rPr>
          <w:sz w:val="20"/>
          <w:szCs w:val="20"/>
        </w:rPr>
      </w:pPr>
      <w:r w:rsidRPr="00A81EBE">
        <w:rPr>
          <w:sz w:val="20"/>
          <w:szCs w:val="20"/>
        </w:rPr>
        <w:t xml:space="preserve">Одобрить совершение крупной сделки между ПАО «Наука-Связь» и АО «Банк </w:t>
      </w:r>
      <w:proofErr w:type="spellStart"/>
      <w:r w:rsidRPr="00A81EBE">
        <w:rPr>
          <w:sz w:val="20"/>
          <w:szCs w:val="20"/>
        </w:rPr>
        <w:t>Интеза</w:t>
      </w:r>
      <w:proofErr w:type="spellEnd"/>
      <w:r w:rsidRPr="00A81EBE">
        <w:rPr>
          <w:sz w:val="20"/>
          <w:szCs w:val="20"/>
        </w:rPr>
        <w:t xml:space="preserve">», которая одновременно является сделкой, в совершении которой имеется заинтересованность членов Совета директоров - Бейрита К.А., Меньшенина И.Л., Меркулова Е.В., Никашкина Д.В., Перминова И. А., Руденко И.Ю., Семейко А.Л., Татуева А.И., Филькова А.Н., а именно – заключение договора поручительства в качестве обеспечения исполнения обязательств Общества с ограниченной ответственностью «Наука-Связь» по договору о предоставлении неподтвержденного кредитного лимита. Основание заинтересованности: указанные выше лица занимают должности в органах управления юридического лица, являющегося выгодоприобретателем в сделке поручителя с АО «Банк </w:t>
      </w:r>
      <w:proofErr w:type="spellStart"/>
      <w:r w:rsidRPr="00A81EBE">
        <w:rPr>
          <w:sz w:val="20"/>
          <w:szCs w:val="20"/>
        </w:rPr>
        <w:t>Интеза</w:t>
      </w:r>
      <w:proofErr w:type="spellEnd"/>
      <w:r w:rsidRPr="00A81EBE">
        <w:rPr>
          <w:sz w:val="20"/>
          <w:szCs w:val="20"/>
        </w:rPr>
        <w:t>».</w:t>
      </w:r>
    </w:p>
    <w:p w:rsidR="00A81EBE" w:rsidRPr="00A81EBE" w:rsidRDefault="00A81EBE" w:rsidP="00A81EBE">
      <w:pPr>
        <w:jc w:val="both"/>
        <w:rPr>
          <w:sz w:val="20"/>
          <w:szCs w:val="20"/>
        </w:rPr>
      </w:pPr>
      <w:r w:rsidRPr="00A81EBE">
        <w:rPr>
          <w:sz w:val="20"/>
          <w:szCs w:val="20"/>
        </w:rPr>
        <w:t>Существенные условия договора поручительства:</w:t>
      </w:r>
    </w:p>
    <w:p w:rsidR="00A81EBE" w:rsidRPr="00A81EBE" w:rsidRDefault="00A81EBE" w:rsidP="00A81EBE">
      <w:pPr>
        <w:jc w:val="both"/>
        <w:rPr>
          <w:sz w:val="20"/>
          <w:szCs w:val="20"/>
        </w:rPr>
      </w:pPr>
      <w:r w:rsidRPr="00A81EBE">
        <w:rPr>
          <w:sz w:val="20"/>
          <w:szCs w:val="20"/>
        </w:rPr>
        <w:t xml:space="preserve">-  Кредитор: АО «Банк </w:t>
      </w:r>
      <w:proofErr w:type="spellStart"/>
      <w:r w:rsidRPr="00A81EBE">
        <w:rPr>
          <w:sz w:val="20"/>
          <w:szCs w:val="20"/>
        </w:rPr>
        <w:t>Интеза</w:t>
      </w:r>
      <w:proofErr w:type="spellEnd"/>
      <w:r w:rsidRPr="00A81EBE">
        <w:rPr>
          <w:sz w:val="20"/>
          <w:szCs w:val="20"/>
        </w:rPr>
        <w:t>».</w:t>
      </w:r>
    </w:p>
    <w:p w:rsidR="00A81EBE" w:rsidRPr="00A81EBE" w:rsidRDefault="00A81EBE" w:rsidP="00A81EBE">
      <w:pPr>
        <w:jc w:val="both"/>
        <w:rPr>
          <w:sz w:val="20"/>
          <w:szCs w:val="20"/>
        </w:rPr>
      </w:pPr>
      <w:r w:rsidRPr="00A81EBE">
        <w:rPr>
          <w:sz w:val="20"/>
          <w:szCs w:val="20"/>
        </w:rPr>
        <w:t>-  Поручитель: ПАО «Наука-Связь».</w:t>
      </w:r>
    </w:p>
    <w:p w:rsidR="00A81EBE" w:rsidRPr="00A81EBE" w:rsidRDefault="00A81EBE" w:rsidP="00A81EBE">
      <w:pPr>
        <w:jc w:val="both"/>
        <w:rPr>
          <w:sz w:val="20"/>
          <w:szCs w:val="20"/>
        </w:rPr>
      </w:pPr>
      <w:r w:rsidRPr="00A81EBE">
        <w:rPr>
          <w:sz w:val="20"/>
          <w:szCs w:val="20"/>
        </w:rPr>
        <w:lastRenderedPageBreak/>
        <w:t>-  Ответственность поручителя: Солидарная. Поручитель отвечает в том же объеме, как и заемщик, включая уплату процентов, комиссий, неустойки, возмещение судебных издержек по взысканию долга и других убытков кредитора, вызванных неисполнением или ненадлежащим исполнением обязательства заемщиком.</w:t>
      </w:r>
    </w:p>
    <w:p w:rsidR="00A81EBE" w:rsidRPr="00A81EBE" w:rsidRDefault="00A81EBE" w:rsidP="00A81EBE">
      <w:pPr>
        <w:jc w:val="both"/>
        <w:rPr>
          <w:sz w:val="20"/>
          <w:szCs w:val="20"/>
        </w:rPr>
      </w:pPr>
      <w:r w:rsidRPr="00A81EBE">
        <w:rPr>
          <w:sz w:val="20"/>
          <w:szCs w:val="20"/>
        </w:rPr>
        <w:t xml:space="preserve">- Прочие условия договора поручительства: Начиная с календарного месяца, следующего за месяцем выдачи первого транша по договору о предоставлении неподтвержденного кредитного лимита, размер ежеквартальных кредитовых оборотов по счетам заемщика и поручителя заемщика - ПАО «Наука-Связь» должен составлять суммарно не менее 32 000 000 Рублей РФ в течение каждого квартала, в котором заемщик пользуется кредитом, при условии, что общая сумма всех траншей, предоставленных заемщику по договору, составляет 70 000 000 Рублей РФ. Если общая сумма всех траншей, предоставленных заемщику по договору о предоставлении неподтвержденного кредитного лимита, составляет менее 70 000 000 Рублей РФ, то суммарный размер ежеквартальных кредитовых оборотов по счетам заемщика и поручителя заемщика - ПАО «Наука-Связь»  в Банке может быть уменьшен пропорционально сумме денежных  средств, фактически полученных по договору о предоставлении неподтвержденного кредитного лимита. При это не менее половины ежеквартальных кредитовых оборотов должна составлять выручка. Решение по прочим условиям договора поручительства, заключаемого между АО «Банк </w:t>
      </w:r>
      <w:proofErr w:type="spellStart"/>
      <w:r w:rsidRPr="00A81EBE">
        <w:rPr>
          <w:sz w:val="20"/>
          <w:szCs w:val="20"/>
        </w:rPr>
        <w:t>Интеза</w:t>
      </w:r>
      <w:proofErr w:type="spellEnd"/>
      <w:r w:rsidRPr="00A81EBE">
        <w:rPr>
          <w:sz w:val="20"/>
          <w:szCs w:val="20"/>
        </w:rPr>
        <w:t>» и ПАО «Наука-Связь», может быть принято генеральным директором ОАО «Наука-Связь» либо иным представителем, уполномоченным Генеральным директором ПАО «Наука-Связь» подписать договор поручительства в обеспечение обязательств ООО «Наука-Связь» по договору о предоставлении неподтвержденного кредитного лимита и (или) дополнительные соглашения к нему, на свое усмотрение, без предварительного одобрения таких условий иными органами управления поручителя.</w:t>
      </w:r>
    </w:p>
    <w:p w:rsidR="00A81EBE" w:rsidRPr="00A81EBE" w:rsidRDefault="00A81EBE" w:rsidP="00A81EBE">
      <w:pPr>
        <w:jc w:val="both"/>
        <w:rPr>
          <w:sz w:val="20"/>
          <w:szCs w:val="20"/>
        </w:rPr>
      </w:pPr>
      <w:r w:rsidRPr="00A81EBE">
        <w:rPr>
          <w:sz w:val="20"/>
          <w:szCs w:val="20"/>
        </w:rPr>
        <w:t xml:space="preserve">-  Обеспечиваемое обязательство: </w:t>
      </w:r>
    </w:p>
    <w:p w:rsidR="00A81EBE" w:rsidRPr="00A81EBE" w:rsidRDefault="00A81EBE" w:rsidP="00A81EBE">
      <w:pPr>
        <w:jc w:val="both"/>
        <w:rPr>
          <w:sz w:val="20"/>
          <w:szCs w:val="20"/>
        </w:rPr>
      </w:pPr>
      <w:r w:rsidRPr="00A81EBE">
        <w:rPr>
          <w:sz w:val="20"/>
          <w:szCs w:val="20"/>
        </w:rPr>
        <w:t>Неподтвержденная возобновляемая кредитная линия (далее – кредит). Заемщик – ООО «Наука-Связь»</w:t>
      </w:r>
    </w:p>
    <w:p w:rsidR="00A81EBE" w:rsidRPr="00A81EBE" w:rsidRDefault="00A81EBE" w:rsidP="00A81EBE">
      <w:pPr>
        <w:jc w:val="both"/>
        <w:rPr>
          <w:sz w:val="20"/>
          <w:szCs w:val="20"/>
        </w:rPr>
      </w:pPr>
      <w:r w:rsidRPr="00A81EBE">
        <w:rPr>
          <w:sz w:val="20"/>
          <w:szCs w:val="20"/>
        </w:rPr>
        <w:t>Условия обеспечиваемого обязательства:</w:t>
      </w:r>
    </w:p>
    <w:p w:rsidR="00A81EBE" w:rsidRPr="00A81EBE" w:rsidRDefault="00A81EBE" w:rsidP="00A81EBE">
      <w:pPr>
        <w:jc w:val="both"/>
        <w:rPr>
          <w:sz w:val="20"/>
          <w:szCs w:val="20"/>
        </w:rPr>
      </w:pPr>
      <w:r w:rsidRPr="00A81EBE">
        <w:rPr>
          <w:sz w:val="20"/>
          <w:szCs w:val="20"/>
        </w:rPr>
        <w:t xml:space="preserve">-    Цель: Пополнение оборотных средств. </w:t>
      </w:r>
    </w:p>
    <w:p w:rsidR="00A81EBE" w:rsidRPr="00A81EBE" w:rsidRDefault="00A81EBE" w:rsidP="00A81EBE">
      <w:pPr>
        <w:jc w:val="both"/>
        <w:rPr>
          <w:sz w:val="20"/>
          <w:szCs w:val="20"/>
        </w:rPr>
      </w:pPr>
      <w:r w:rsidRPr="00A81EBE">
        <w:rPr>
          <w:sz w:val="20"/>
          <w:szCs w:val="20"/>
        </w:rPr>
        <w:t>-    Лимит: 70 000 000 Рублей РФ.</w:t>
      </w:r>
    </w:p>
    <w:p w:rsidR="00A81EBE" w:rsidRPr="00A81EBE" w:rsidRDefault="00A81EBE" w:rsidP="00A81EBE">
      <w:pPr>
        <w:jc w:val="both"/>
        <w:rPr>
          <w:sz w:val="20"/>
          <w:szCs w:val="20"/>
        </w:rPr>
      </w:pPr>
      <w:r w:rsidRPr="00A81EBE">
        <w:rPr>
          <w:sz w:val="20"/>
          <w:szCs w:val="20"/>
        </w:rPr>
        <w:t>-    Срок линии:  18 месяцев.</w:t>
      </w:r>
    </w:p>
    <w:p w:rsidR="00A81EBE" w:rsidRPr="00A81EBE" w:rsidRDefault="00A81EBE" w:rsidP="00A81EBE">
      <w:pPr>
        <w:jc w:val="both"/>
        <w:rPr>
          <w:sz w:val="20"/>
          <w:szCs w:val="20"/>
        </w:rPr>
      </w:pPr>
      <w:r w:rsidRPr="00A81EBE">
        <w:rPr>
          <w:sz w:val="20"/>
          <w:szCs w:val="20"/>
        </w:rPr>
        <w:t xml:space="preserve">-    Срок </w:t>
      </w:r>
      <w:proofErr w:type="spellStart"/>
      <w:r w:rsidRPr="00A81EBE">
        <w:rPr>
          <w:sz w:val="20"/>
          <w:szCs w:val="20"/>
        </w:rPr>
        <w:t>Tранша</w:t>
      </w:r>
      <w:proofErr w:type="spellEnd"/>
      <w:r w:rsidRPr="00A81EBE">
        <w:rPr>
          <w:sz w:val="20"/>
          <w:szCs w:val="20"/>
        </w:rPr>
        <w:t>: до 6 месяцев.</w:t>
      </w:r>
    </w:p>
    <w:p w:rsidR="00A81EBE" w:rsidRPr="00A81EBE" w:rsidRDefault="00A81EBE" w:rsidP="00A81EBE">
      <w:pPr>
        <w:jc w:val="both"/>
        <w:rPr>
          <w:sz w:val="20"/>
          <w:szCs w:val="20"/>
        </w:rPr>
      </w:pPr>
      <w:r w:rsidRPr="00A81EBE">
        <w:rPr>
          <w:sz w:val="20"/>
          <w:szCs w:val="20"/>
        </w:rPr>
        <w:t>-    Мин. сумма транша: 5 000 000 Рублей РФ.</w:t>
      </w:r>
    </w:p>
    <w:p w:rsidR="00A81EBE" w:rsidRPr="00A81EBE" w:rsidRDefault="00A81EBE" w:rsidP="00A81EBE">
      <w:pPr>
        <w:jc w:val="both"/>
        <w:rPr>
          <w:sz w:val="20"/>
          <w:szCs w:val="20"/>
        </w:rPr>
      </w:pPr>
      <w:r w:rsidRPr="00A81EBE">
        <w:rPr>
          <w:sz w:val="20"/>
          <w:szCs w:val="20"/>
        </w:rPr>
        <w:t>-    Порядок погашения кредита: Проценты уплачиваются ежемесячно. Основной долг – погашение каждого транша осуществляются в конце срока транша.</w:t>
      </w:r>
    </w:p>
    <w:p w:rsidR="00A81EBE" w:rsidRPr="00A81EBE" w:rsidRDefault="00A81EBE" w:rsidP="00A81EBE">
      <w:pPr>
        <w:jc w:val="both"/>
        <w:rPr>
          <w:sz w:val="20"/>
          <w:szCs w:val="20"/>
        </w:rPr>
      </w:pPr>
      <w:r w:rsidRPr="00A81EBE">
        <w:rPr>
          <w:sz w:val="20"/>
          <w:szCs w:val="20"/>
        </w:rPr>
        <w:t xml:space="preserve">- Комиссия за предоставление кредита: комиссия в размере 0,35% от суммы Лимита уплачивается единовременно до выдачи первого транша. </w:t>
      </w:r>
    </w:p>
    <w:p w:rsidR="00A81EBE" w:rsidRPr="00A81EBE" w:rsidRDefault="00A81EBE" w:rsidP="00A81EBE">
      <w:pPr>
        <w:jc w:val="both"/>
        <w:rPr>
          <w:sz w:val="20"/>
          <w:szCs w:val="20"/>
        </w:rPr>
      </w:pPr>
      <w:r w:rsidRPr="00A81EBE">
        <w:rPr>
          <w:sz w:val="20"/>
          <w:szCs w:val="20"/>
        </w:rPr>
        <w:t>- Комиссия за досрочное погашение: Заемщик имеет право досрочно возвратить транш или его часть, минимальная сумма досрочного платежа – 5 000 000  Рублей РФ. Досрочное погашение осуществляется в дату уплаты процентов или в последние 15 дней срока транша. Заемщик обязан письменно уведомить Банк о досрочном погашении за 3 рабочих дня до даты погашения. В случае, если досрочное погашение осуществляется в дату оплаты процентов, комиссия за досрочное погашение составляет 0,3% от досрочно погашаемой суммы. Досрочное погашение транша осуществляется без оплаты комиссии в последние 15 дней срока транша.</w:t>
      </w:r>
    </w:p>
    <w:p w:rsidR="00A81EBE" w:rsidRPr="00A81EBE" w:rsidRDefault="00A81EBE" w:rsidP="00A81EBE">
      <w:pPr>
        <w:jc w:val="both"/>
        <w:rPr>
          <w:sz w:val="20"/>
          <w:szCs w:val="20"/>
        </w:rPr>
      </w:pPr>
      <w:r w:rsidRPr="00A81EBE">
        <w:rPr>
          <w:sz w:val="20"/>
          <w:szCs w:val="20"/>
        </w:rPr>
        <w:t>- Процентная ставка: подлежит согласованию в дату выдачи Транша.</w:t>
      </w:r>
    </w:p>
    <w:p w:rsidR="00A81EBE" w:rsidRPr="00A81EBE" w:rsidRDefault="00A81EBE" w:rsidP="00A81EBE">
      <w:pPr>
        <w:jc w:val="both"/>
        <w:rPr>
          <w:sz w:val="20"/>
          <w:szCs w:val="20"/>
        </w:rPr>
      </w:pPr>
      <w:r w:rsidRPr="00A81EBE">
        <w:rPr>
          <w:sz w:val="20"/>
          <w:szCs w:val="20"/>
        </w:rPr>
        <w:t>- Процентный период: 1 месяц.</w:t>
      </w:r>
    </w:p>
    <w:p w:rsidR="00A81EBE" w:rsidRPr="00A81EBE" w:rsidRDefault="00A81EBE" w:rsidP="00A81EBE">
      <w:pPr>
        <w:jc w:val="both"/>
        <w:rPr>
          <w:sz w:val="20"/>
          <w:szCs w:val="20"/>
        </w:rPr>
      </w:pPr>
      <w:r w:rsidRPr="00A81EBE">
        <w:rPr>
          <w:sz w:val="20"/>
          <w:szCs w:val="20"/>
        </w:rPr>
        <w:t>- Повышенная процентная ставка:</w:t>
      </w:r>
    </w:p>
    <w:p w:rsidR="00A81EBE" w:rsidRPr="00A81EBE" w:rsidRDefault="00A81EBE" w:rsidP="00A81EBE">
      <w:pPr>
        <w:jc w:val="both"/>
        <w:rPr>
          <w:sz w:val="20"/>
          <w:szCs w:val="20"/>
        </w:rPr>
      </w:pPr>
      <w:r w:rsidRPr="00A81EBE">
        <w:rPr>
          <w:sz w:val="20"/>
          <w:szCs w:val="20"/>
        </w:rPr>
        <w:t>- санкции за нарушение Обязательства по поддержанию оборотов в Банке (п.11.2 Кредитного договора): 2 процентных пункта.</w:t>
      </w:r>
    </w:p>
    <w:p w:rsidR="00A81EBE" w:rsidRPr="00A81EBE" w:rsidRDefault="00A81EBE" w:rsidP="00A81EBE">
      <w:pPr>
        <w:jc w:val="both"/>
        <w:rPr>
          <w:sz w:val="20"/>
          <w:szCs w:val="20"/>
        </w:rPr>
      </w:pPr>
      <w:r w:rsidRPr="00A81EBE">
        <w:rPr>
          <w:sz w:val="20"/>
          <w:szCs w:val="20"/>
        </w:rPr>
        <w:t>- за неисполнение обязательств (п.14.2 Кредитного договора): 2 процентных пункта.</w:t>
      </w:r>
    </w:p>
    <w:p w:rsidR="00A81EBE" w:rsidRPr="00A81EBE" w:rsidRDefault="00A81EBE" w:rsidP="00A81EBE">
      <w:pPr>
        <w:jc w:val="both"/>
        <w:rPr>
          <w:sz w:val="20"/>
          <w:szCs w:val="20"/>
        </w:rPr>
      </w:pPr>
      <w:r w:rsidRPr="00A81EBE">
        <w:rPr>
          <w:sz w:val="20"/>
          <w:szCs w:val="20"/>
        </w:rPr>
        <w:t>- существенное изменение обстоятельств ( п.18.4 Кредитного договора): 2 процентных пункта.</w:t>
      </w:r>
    </w:p>
    <w:p w:rsidR="00A81EBE" w:rsidRPr="00A81EBE" w:rsidRDefault="00A81EBE" w:rsidP="00A81EBE">
      <w:pPr>
        <w:jc w:val="both"/>
        <w:rPr>
          <w:sz w:val="20"/>
          <w:szCs w:val="20"/>
        </w:rPr>
      </w:pPr>
      <w:r w:rsidRPr="00A81EBE">
        <w:rPr>
          <w:sz w:val="20"/>
          <w:szCs w:val="20"/>
        </w:rPr>
        <w:t>- Максимальная процентная ставка: 20 % годовых.</w:t>
      </w:r>
    </w:p>
    <w:p w:rsidR="00A81EBE" w:rsidRPr="00A81EBE" w:rsidRDefault="00A81EBE" w:rsidP="00A81EBE">
      <w:pPr>
        <w:jc w:val="both"/>
        <w:rPr>
          <w:sz w:val="20"/>
          <w:szCs w:val="20"/>
        </w:rPr>
      </w:pPr>
      <w:r w:rsidRPr="00A81EBE">
        <w:rPr>
          <w:sz w:val="20"/>
          <w:szCs w:val="20"/>
        </w:rPr>
        <w:t>- Штрафные санкции: 0,1 % в день от суммы просроченной задолженности.</w:t>
      </w:r>
    </w:p>
    <w:p w:rsidR="00A81EBE" w:rsidRPr="00A81EBE" w:rsidRDefault="00A81EBE" w:rsidP="00A81EBE">
      <w:pPr>
        <w:jc w:val="both"/>
        <w:rPr>
          <w:sz w:val="20"/>
          <w:szCs w:val="20"/>
        </w:rPr>
      </w:pPr>
      <w:r w:rsidRPr="00A81EBE">
        <w:rPr>
          <w:sz w:val="20"/>
          <w:szCs w:val="20"/>
        </w:rPr>
        <w:t>- другие условия договора поручительства, представленные в материалах к Общему собранию акционеров и являющиеся Прилож</w:t>
      </w:r>
      <w:r>
        <w:rPr>
          <w:sz w:val="20"/>
          <w:szCs w:val="20"/>
        </w:rPr>
        <w:t>ением № 3</w:t>
      </w:r>
      <w:r w:rsidRPr="00A81EBE">
        <w:rPr>
          <w:sz w:val="20"/>
          <w:szCs w:val="20"/>
        </w:rPr>
        <w:t xml:space="preserve"> к настоящему Протоколу Общего собрания акционеров, которое является его неотъемлемой частью.</w:t>
      </w:r>
    </w:p>
    <w:p w:rsidR="00A81EBE" w:rsidRPr="008F4E25" w:rsidRDefault="00A81EBE" w:rsidP="008F4E25">
      <w:pPr>
        <w:tabs>
          <w:tab w:val="left" w:pos="540"/>
        </w:tabs>
        <w:spacing w:before="80"/>
        <w:rPr>
          <w:b/>
          <w:sz w:val="20"/>
          <w:szCs w:val="20"/>
        </w:rPr>
      </w:pPr>
    </w:p>
    <w:p w:rsidR="00B75DB2" w:rsidRPr="00B56921" w:rsidRDefault="00B75DB2" w:rsidP="00EA4861">
      <w:pPr>
        <w:rPr>
          <w:b/>
          <w:bCs/>
          <w:spacing w:val="-4"/>
          <w:sz w:val="14"/>
          <w:szCs w:val="14"/>
        </w:rPr>
      </w:pPr>
    </w:p>
    <w:p w:rsidR="00ED5720" w:rsidRPr="00151E7C" w:rsidRDefault="00ED5720" w:rsidP="00ED5720">
      <w:pPr>
        <w:jc w:val="both"/>
        <w:rPr>
          <w:b/>
          <w:color w:val="000000"/>
          <w:sz w:val="20"/>
          <w:szCs w:val="20"/>
        </w:rPr>
      </w:pPr>
      <w:r w:rsidRPr="00151E7C">
        <w:rPr>
          <w:b/>
          <w:color w:val="000000"/>
          <w:sz w:val="20"/>
          <w:szCs w:val="20"/>
        </w:rPr>
        <w:t xml:space="preserve">Председатель </w:t>
      </w:r>
    </w:p>
    <w:p w:rsidR="00ED5720" w:rsidRPr="00151E7C" w:rsidRDefault="00ED5720" w:rsidP="00ED5720">
      <w:pPr>
        <w:jc w:val="both"/>
        <w:rPr>
          <w:b/>
          <w:color w:val="000000"/>
          <w:sz w:val="20"/>
          <w:szCs w:val="20"/>
        </w:rPr>
      </w:pPr>
      <w:r w:rsidRPr="00151E7C">
        <w:rPr>
          <w:b/>
          <w:color w:val="000000"/>
          <w:sz w:val="20"/>
          <w:szCs w:val="20"/>
        </w:rPr>
        <w:t>Общего Соб</w:t>
      </w:r>
      <w:r w:rsidR="008170A1">
        <w:rPr>
          <w:b/>
          <w:color w:val="000000"/>
          <w:sz w:val="20"/>
          <w:szCs w:val="20"/>
        </w:rPr>
        <w:t>рания акционеров:</w:t>
      </w:r>
      <w:r w:rsidR="008170A1">
        <w:rPr>
          <w:b/>
          <w:color w:val="000000"/>
          <w:sz w:val="20"/>
          <w:szCs w:val="20"/>
        </w:rPr>
        <w:tab/>
        <w:t xml:space="preserve">             </w:t>
      </w:r>
      <w:r w:rsidR="008170A1" w:rsidRPr="008170A1">
        <w:rPr>
          <w:b/>
          <w:color w:val="000000"/>
          <w:sz w:val="20"/>
          <w:szCs w:val="20"/>
        </w:rPr>
        <w:t>_____________</w:t>
      </w:r>
      <w:r w:rsidR="00CE7C0B">
        <w:rPr>
          <w:b/>
          <w:color w:val="000000"/>
          <w:sz w:val="20"/>
          <w:szCs w:val="20"/>
        </w:rPr>
        <w:t xml:space="preserve">  </w:t>
      </w:r>
      <w:r w:rsidR="008170A1" w:rsidRPr="008170A1">
        <w:rPr>
          <w:b/>
          <w:color w:val="000000"/>
          <w:sz w:val="20"/>
          <w:szCs w:val="20"/>
        </w:rPr>
        <w:t xml:space="preserve"> </w:t>
      </w:r>
      <w:r w:rsidR="00855735" w:rsidRPr="00855735">
        <w:rPr>
          <w:b/>
          <w:color w:val="000000"/>
          <w:sz w:val="20"/>
          <w:szCs w:val="20"/>
        </w:rPr>
        <w:t xml:space="preserve"> </w:t>
      </w:r>
      <w:r w:rsidRPr="00151E7C">
        <w:rPr>
          <w:b/>
          <w:color w:val="000000"/>
          <w:sz w:val="20"/>
          <w:szCs w:val="20"/>
        </w:rPr>
        <w:t xml:space="preserve"> /</w:t>
      </w:r>
      <w:r w:rsidR="00B75DB2">
        <w:rPr>
          <w:b/>
          <w:color w:val="000000"/>
          <w:sz w:val="20"/>
          <w:szCs w:val="20"/>
        </w:rPr>
        <w:t>Руденко Иван Юрьевич</w:t>
      </w:r>
      <w:r w:rsidRPr="00151E7C">
        <w:rPr>
          <w:b/>
          <w:color w:val="000000"/>
          <w:sz w:val="20"/>
          <w:szCs w:val="20"/>
        </w:rPr>
        <w:t xml:space="preserve"> /</w:t>
      </w:r>
    </w:p>
    <w:p w:rsidR="00ED5720" w:rsidRPr="00151E7C" w:rsidRDefault="00ED5720" w:rsidP="00ED5720">
      <w:pPr>
        <w:jc w:val="both"/>
        <w:rPr>
          <w:b/>
          <w:color w:val="000000"/>
          <w:sz w:val="20"/>
          <w:szCs w:val="20"/>
        </w:rPr>
      </w:pPr>
    </w:p>
    <w:p w:rsidR="00222C77" w:rsidRPr="006763CB" w:rsidRDefault="00ED5720" w:rsidP="00EA4861">
      <w:pPr>
        <w:rPr>
          <w:sz w:val="20"/>
          <w:szCs w:val="20"/>
        </w:rPr>
      </w:pPr>
      <w:r w:rsidRPr="00151E7C">
        <w:rPr>
          <w:b/>
          <w:color w:val="000000"/>
          <w:sz w:val="20"/>
          <w:szCs w:val="20"/>
        </w:rPr>
        <w:t>Секрет</w:t>
      </w:r>
      <w:r>
        <w:rPr>
          <w:b/>
          <w:color w:val="000000"/>
          <w:sz w:val="20"/>
          <w:szCs w:val="20"/>
        </w:rPr>
        <w:t>арь Обще</w:t>
      </w:r>
      <w:r w:rsidR="008170A1">
        <w:rPr>
          <w:b/>
          <w:color w:val="000000"/>
          <w:sz w:val="20"/>
          <w:szCs w:val="20"/>
        </w:rPr>
        <w:t xml:space="preserve">го Собрания акционеров:       </w:t>
      </w:r>
      <w:r w:rsidR="008170A1" w:rsidRPr="008170A1">
        <w:rPr>
          <w:b/>
          <w:color w:val="000000"/>
          <w:sz w:val="20"/>
          <w:szCs w:val="20"/>
        </w:rPr>
        <w:t>_____________</w:t>
      </w:r>
      <w:r w:rsidR="007911C9">
        <w:rPr>
          <w:b/>
          <w:color w:val="000000"/>
          <w:sz w:val="20"/>
          <w:szCs w:val="20"/>
        </w:rPr>
        <w:t xml:space="preserve">      </w:t>
      </w:r>
      <w:r w:rsidRPr="00151E7C">
        <w:rPr>
          <w:b/>
          <w:color w:val="000000"/>
          <w:sz w:val="20"/>
          <w:szCs w:val="20"/>
        </w:rPr>
        <w:t>/</w:t>
      </w:r>
      <w:r w:rsidR="00B75DB2">
        <w:rPr>
          <w:b/>
          <w:color w:val="000000"/>
          <w:sz w:val="20"/>
          <w:szCs w:val="20"/>
        </w:rPr>
        <w:t>Тимофеева Екатерина Юрьевна</w:t>
      </w:r>
      <w:r w:rsidRPr="00151E7C">
        <w:rPr>
          <w:b/>
          <w:color w:val="000000"/>
          <w:sz w:val="20"/>
          <w:szCs w:val="20"/>
        </w:rPr>
        <w:t xml:space="preserve"> /</w:t>
      </w:r>
      <w:r w:rsidRPr="00151E7C">
        <w:rPr>
          <w:b/>
          <w:bCs/>
          <w:color w:val="000000"/>
          <w:sz w:val="20"/>
          <w:szCs w:val="20"/>
        </w:rPr>
        <w:tab/>
        <w:t xml:space="preserve">   </w:t>
      </w:r>
    </w:p>
    <w:sectPr w:rsidR="00222C77" w:rsidRPr="006763CB" w:rsidSect="00A81EBE">
      <w:footerReference w:type="even" r:id="rId7"/>
      <w:footerReference w:type="default" r:id="rId8"/>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3F6" w:rsidRDefault="008453F6">
      <w:r>
        <w:separator/>
      </w:r>
    </w:p>
  </w:endnote>
  <w:endnote w:type="continuationSeparator" w:id="0">
    <w:p w:rsidR="008453F6" w:rsidRDefault="00845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3F6" w:rsidRDefault="008453F6" w:rsidP="0053207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453F6" w:rsidRDefault="008453F6" w:rsidP="0056776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3F6" w:rsidRDefault="008453F6" w:rsidP="0053207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2668C">
      <w:rPr>
        <w:rStyle w:val="a6"/>
        <w:noProof/>
      </w:rPr>
      <w:t>10</w:t>
    </w:r>
    <w:r>
      <w:rPr>
        <w:rStyle w:val="a6"/>
      </w:rPr>
      <w:fldChar w:fldCharType="end"/>
    </w:r>
  </w:p>
  <w:p w:rsidR="008453F6" w:rsidRDefault="008453F6" w:rsidP="0056776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3F6" w:rsidRDefault="008453F6">
      <w:r>
        <w:separator/>
      </w:r>
    </w:p>
  </w:footnote>
  <w:footnote w:type="continuationSeparator" w:id="0">
    <w:p w:rsidR="008453F6" w:rsidRDefault="008453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085A32"/>
    <w:multiLevelType w:val="hybridMultilevel"/>
    <w:tmpl w:val="C90AF75C"/>
    <w:lvl w:ilvl="0" w:tplc="2250AC2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1E"/>
    <w:rsid w:val="000023EF"/>
    <w:rsid w:val="00011F14"/>
    <w:rsid w:val="0001715D"/>
    <w:rsid w:val="000240DE"/>
    <w:rsid w:val="000307A9"/>
    <w:rsid w:val="00064EE6"/>
    <w:rsid w:val="000677A3"/>
    <w:rsid w:val="000C24D9"/>
    <w:rsid w:val="00102592"/>
    <w:rsid w:val="0010651F"/>
    <w:rsid w:val="001875B4"/>
    <w:rsid w:val="001A037B"/>
    <w:rsid w:val="00201533"/>
    <w:rsid w:val="00222C77"/>
    <w:rsid w:val="0023590B"/>
    <w:rsid w:val="00241A66"/>
    <w:rsid w:val="00252FBF"/>
    <w:rsid w:val="0025604D"/>
    <w:rsid w:val="00284355"/>
    <w:rsid w:val="002B461C"/>
    <w:rsid w:val="002E0C15"/>
    <w:rsid w:val="0031038C"/>
    <w:rsid w:val="003319C6"/>
    <w:rsid w:val="00332E49"/>
    <w:rsid w:val="0033375C"/>
    <w:rsid w:val="00340D20"/>
    <w:rsid w:val="003455C1"/>
    <w:rsid w:val="00353A6D"/>
    <w:rsid w:val="0035614F"/>
    <w:rsid w:val="00374975"/>
    <w:rsid w:val="00380B82"/>
    <w:rsid w:val="00385183"/>
    <w:rsid w:val="003A6136"/>
    <w:rsid w:val="003E1908"/>
    <w:rsid w:val="0041406A"/>
    <w:rsid w:val="004232A3"/>
    <w:rsid w:val="00434146"/>
    <w:rsid w:val="00434A7A"/>
    <w:rsid w:val="00437ED7"/>
    <w:rsid w:val="00451AAE"/>
    <w:rsid w:val="00456C81"/>
    <w:rsid w:val="004674AA"/>
    <w:rsid w:val="00472097"/>
    <w:rsid w:val="00477D1B"/>
    <w:rsid w:val="004D0D84"/>
    <w:rsid w:val="004E103A"/>
    <w:rsid w:val="004E6882"/>
    <w:rsid w:val="004F611E"/>
    <w:rsid w:val="005004E8"/>
    <w:rsid w:val="00515F71"/>
    <w:rsid w:val="00531300"/>
    <w:rsid w:val="00532071"/>
    <w:rsid w:val="00567765"/>
    <w:rsid w:val="005821D1"/>
    <w:rsid w:val="005953B3"/>
    <w:rsid w:val="005A138C"/>
    <w:rsid w:val="005C0052"/>
    <w:rsid w:val="005E61AD"/>
    <w:rsid w:val="005E6C11"/>
    <w:rsid w:val="005F023D"/>
    <w:rsid w:val="00621EBE"/>
    <w:rsid w:val="006425E0"/>
    <w:rsid w:val="00650A60"/>
    <w:rsid w:val="00651E76"/>
    <w:rsid w:val="006763CB"/>
    <w:rsid w:val="00687B35"/>
    <w:rsid w:val="006B6A63"/>
    <w:rsid w:val="006B7194"/>
    <w:rsid w:val="006E7737"/>
    <w:rsid w:val="006F4C50"/>
    <w:rsid w:val="0070706D"/>
    <w:rsid w:val="00716A80"/>
    <w:rsid w:val="0072241E"/>
    <w:rsid w:val="007246A7"/>
    <w:rsid w:val="00730E29"/>
    <w:rsid w:val="0073334D"/>
    <w:rsid w:val="007911C9"/>
    <w:rsid w:val="00795D99"/>
    <w:rsid w:val="007A504C"/>
    <w:rsid w:val="007D2AFC"/>
    <w:rsid w:val="0081008E"/>
    <w:rsid w:val="00815421"/>
    <w:rsid w:val="008170A1"/>
    <w:rsid w:val="00820C53"/>
    <w:rsid w:val="00822F57"/>
    <w:rsid w:val="008453F6"/>
    <w:rsid w:val="00855735"/>
    <w:rsid w:val="00860328"/>
    <w:rsid w:val="00860DE5"/>
    <w:rsid w:val="008907D2"/>
    <w:rsid w:val="00892463"/>
    <w:rsid w:val="008972A0"/>
    <w:rsid w:val="008B3DBB"/>
    <w:rsid w:val="008D08A9"/>
    <w:rsid w:val="008F4E25"/>
    <w:rsid w:val="00904B21"/>
    <w:rsid w:val="0090527B"/>
    <w:rsid w:val="009216BF"/>
    <w:rsid w:val="00962E8B"/>
    <w:rsid w:val="009678F3"/>
    <w:rsid w:val="00977FF6"/>
    <w:rsid w:val="009846A0"/>
    <w:rsid w:val="009A37EA"/>
    <w:rsid w:val="009B748E"/>
    <w:rsid w:val="009C3397"/>
    <w:rsid w:val="009D127A"/>
    <w:rsid w:val="009E6913"/>
    <w:rsid w:val="009F1DD5"/>
    <w:rsid w:val="00A054D7"/>
    <w:rsid w:val="00A3547A"/>
    <w:rsid w:val="00A35CA7"/>
    <w:rsid w:val="00A4564C"/>
    <w:rsid w:val="00A4689C"/>
    <w:rsid w:val="00A81EBE"/>
    <w:rsid w:val="00AB44CB"/>
    <w:rsid w:val="00AD1D07"/>
    <w:rsid w:val="00AD6802"/>
    <w:rsid w:val="00AF242D"/>
    <w:rsid w:val="00AF7AF8"/>
    <w:rsid w:val="00B06A4F"/>
    <w:rsid w:val="00B14209"/>
    <w:rsid w:val="00B2668C"/>
    <w:rsid w:val="00B30D26"/>
    <w:rsid w:val="00B339EB"/>
    <w:rsid w:val="00B54832"/>
    <w:rsid w:val="00B56921"/>
    <w:rsid w:val="00B6272D"/>
    <w:rsid w:val="00B62A8A"/>
    <w:rsid w:val="00B74093"/>
    <w:rsid w:val="00B75DB2"/>
    <w:rsid w:val="00BF6285"/>
    <w:rsid w:val="00BF7AD7"/>
    <w:rsid w:val="00C053F9"/>
    <w:rsid w:val="00C06897"/>
    <w:rsid w:val="00C12CE6"/>
    <w:rsid w:val="00C2615F"/>
    <w:rsid w:val="00C335A7"/>
    <w:rsid w:val="00C45E09"/>
    <w:rsid w:val="00C80358"/>
    <w:rsid w:val="00CA0030"/>
    <w:rsid w:val="00CA2254"/>
    <w:rsid w:val="00CA5167"/>
    <w:rsid w:val="00CC4BD6"/>
    <w:rsid w:val="00CD24A2"/>
    <w:rsid w:val="00CE7C0B"/>
    <w:rsid w:val="00CE7F93"/>
    <w:rsid w:val="00CF24D1"/>
    <w:rsid w:val="00CF476D"/>
    <w:rsid w:val="00D052A1"/>
    <w:rsid w:val="00D25E37"/>
    <w:rsid w:val="00D266DD"/>
    <w:rsid w:val="00D31A6A"/>
    <w:rsid w:val="00D347D6"/>
    <w:rsid w:val="00D360D3"/>
    <w:rsid w:val="00D55829"/>
    <w:rsid w:val="00DA3EC9"/>
    <w:rsid w:val="00DA796B"/>
    <w:rsid w:val="00DB45CD"/>
    <w:rsid w:val="00DE5D20"/>
    <w:rsid w:val="00DF4CE9"/>
    <w:rsid w:val="00E02BBA"/>
    <w:rsid w:val="00E059D8"/>
    <w:rsid w:val="00E140FA"/>
    <w:rsid w:val="00E15C2B"/>
    <w:rsid w:val="00E24DA9"/>
    <w:rsid w:val="00E309C0"/>
    <w:rsid w:val="00E3116F"/>
    <w:rsid w:val="00E35439"/>
    <w:rsid w:val="00E37C11"/>
    <w:rsid w:val="00E52D76"/>
    <w:rsid w:val="00E52EBF"/>
    <w:rsid w:val="00E573BC"/>
    <w:rsid w:val="00E57E2F"/>
    <w:rsid w:val="00E60CD3"/>
    <w:rsid w:val="00E83FB4"/>
    <w:rsid w:val="00E864F5"/>
    <w:rsid w:val="00E90B7C"/>
    <w:rsid w:val="00EA4861"/>
    <w:rsid w:val="00EA7C96"/>
    <w:rsid w:val="00EA7EE7"/>
    <w:rsid w:val="00EB2258"/>
    <w:rsid w:val="00ED5720"/>
    <w:rsid w:val="00ED5C29"/>
    <w:rsid w:val="00EE2FCA"/>
    <w:rsid w:val="00EF6996"/>
    <w:rsid w:val="00F04BFB"/>
    <w:rsid w:val="00F36057"/>
    <w:rsid w:val="00F77B0A"/>
    <w:rsid w:val="00F823DD"/>
    <w:rsid w:val="00F82726"/>
    <w:rsid w:val="00F849CB"/>
    <w:rsid w:val="00F905C0"/>
    <w:rsid w:val="00FB092B"/>
    <w:rsid w:val="00FC4F23"/>
    <w:rsid w:val="00FE34A7"/>
    <w:rsid w:val="00FE67EF"/>
    <w:rsid w:val="00FF0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64E73AE3-4DBF-43A5-8D9C-D1F16AF4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41E"/>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516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567765"/>
    <w:pPr>
      <w:tabs>
        <w:tab w:val="center" w:pos="4677"/>
        <w:tab w:val="right" w:pos="9355"/>
      </w:tabs>
    </w:pPr>
  </w:style>
  <w:style w:type="character" w:customStyle="1" w:styleId="a5">
    <w:name w:val="Нижний колонтитул Знак"/>
    <w:basedOn w:val="a0"/>
    <w:link w:val="a4"/>
    <w:uiPriority w:val="99"/>
    <w:semiHidden/>
    <w:rPr>
      <w:sz w:val="24"/>
      <w:szCs w:val="24"/>
    </w:rPr>
  </w:style>
  <w:style w:type="character" w:styleId="a6">
    <w:name w:val="page number"/>
    <w:basedOn w:val="a0"/>
    <w:uiPriority w:val="99"/>
    <w:rsid w:val="00567765"/>
    <w:rPr>
      <w:rFonts w:cs="Times New Roman"/>
    </w:rPr>
  </w:style>
  <w:style w:type="paragraph" w:styleId="a7">
    <w:name w:val="Balloon Text"/>
    <w:basedOn w:val="a"/>
    <w:link w:val="a8"/>
    <w:uiPriority w:val="99"/>
    <w:semiHidden/>
    <w:unhideWhenUsed/>
    <w:rsid w:val="00ED5720"/>
    <w:rPr>
      <w:rFonts w:ascii="Segoe UI" w:hAnsi="Segoe UI" w:cs="Segoe UI"/>
      <w:sz w:val="18"/>
      <w:szCs w:val="18"/>
    </w:rPr>
  </w:style>
  <w:style w:type="character" w:customStyle="1" w:styleId="a8">
    <w:name w:val="Текст выноски Знак"/>
    <w:basedOn w:val="a0"/>
    <w:link w:val="a7"/>
    <w:uiPriority w:val="99"/>
    <w:semiHidden/>
    <w:rsid w:val="00ED5720"/>
    <w:rPr>
      <w:rFonts w:ascii="Segoe UI" w:hAnsi="Segoe UI" w:cs="Segoe UI"/>
      <w:sz w:val="18"/>
      <w:szCs w:val="18"/>
    </w:rPr>
  </w:style>
  <w:style w:type="table" w:customStyle="1" w:styleId="1">
    <w:name w:val="Сетка таблицы1"/>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453F6"/>
    <w:pPr>
      <w:ind w:left="720"/>
      <w:contextualSpacing/>
    </w:pPr>
  </w:style>
  <w:style w:type="paragraph" w:styleId="aa">
    <w:name w:val="header"/>
    <w:basedOn w:val="a"/>
    <w:link w:val="ab"/>
    <w:uiPriority w:val="99"/>
    <w:unhideWhenUsed/>
    <w:rsid w:val="007911C9"/>
    <w:pPr>
      <w:tabs>
        <w:tab w:val="center" w:pos="4677"/>
        <w:tab w:val="right" w:pos="9355"/>
      </w:tabs>
    </w:pPr>
  </w:style>
  <w:style w:type="character" w:customStyle="1" w:styleId="ab">
    <w:name w:val="Верхний колонтитул Знак"/>
    <w:basedOn w:val="a0"/>
    <w:link w:val="aa"/>
    <w:uiPriority w:val="99"/>
    <w:rsid w:val="007911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9922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10</Pages>
  <Words>4355</Words>
  <Characters>28520</Characters>
  <Application>Microsoft Office Word</Application>
  <DocSecurity>0</DocSecurity>
  <Lines>237</Lines>
  <Paragraphs>65</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NR</Company>
  <LinksUpToDate>false</LinksUpToDate>
  <CharactersWithSpaces>32810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gji_ma</dc:creator>
  <cp:keywords/>
  <dc:description/>
  <cp:lastModifiedBy>Екатерина Ю. Крылова</cp:lastModifiedBy>
  <cp:revision>12</cp:revision>
  <cp:lastPrinted>2017-07-04T20:05:00Z</cp:lastPrinted>
  <dcterms:created xsi:type="dcterms:W3CDTF">2017-06-12T19:33:00Z</dcterms:created>
  <dcterms:modified xsi:type="dcterms:W3CDTF">2018-05-28T13:04:00Z</dcterms:modified>
</cp:coreProperties>
</file>